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26E9D" w14:textId="77777777" w:rsidR="005636FE" w:rsidRPr="002166C8" w:rsidRDefault="005636FE" w:rsidP="00147F5D">
      <w:pPr>
        <w:tabs>
          <w:tab w:val="left" w:pos="8210"/>
        </w:tabs>
        <w:ind w:right="288"/>
        <w:rPr>
          <w:rFonts w:cs="Arial"/>
          <w:b/>
        </w:rPr>
      </w:pPr>
    </w:p>
    <w:p w14:paraId="170E1ABF" w14:textId="420B3B91" w:rsidR="00E15089" w:rsidRPr="002166C8" w:rsidRDefault="00AB2512" w:rsidP="00147F5D">
      <w:pPr>
        <w:tabs>
          <w:tab w:val="left" w:pos="8210"/>
        </w:tabs>
        <w:ind w:right="288"/>
        <w:rPr>
          <w:rFonts w:cs="Arial"/>
          <w:b/>
        </w:rPr>
      </w:pPr>
      <w:r w:rsidRPr="002166C8">
        <w:rPr>
          <w:rFonts w:cs="Arial"/>
          <w:b/>
        </w:rPr>
        <w:tab/>
      </w:r>
    </w:p>
    <w:p w14:paraId="20B5D0BB" w14:textId="7A2BCB49" w:rsidR="00566249" w:rsidRPr="002166C8" w:rsidRDefault="001E046E" w:rsidP="002C0AFA">
      <w:pPr>
        <w:ind w:right="4"/>
        <w:jc w:val="center"/>
        <w:rPr>
          <w:rFonts w:cs="Arial"/>
          <w:b/>
        </w:rPr>
      </w:pPr>
      <w:r w:rsidRPr="002166C8">
        <w:rPr>
          <w:rFonts w:cs="Arial"/>
          <w:b/>
          <w:noProof/>
        </w:rPr>
        <w:drawing>
          <wp:inline distT="0" distB="0" distL="0" distR="0" wp14:anchorId="7CEC3D02" wp14:editId="1BDA0FEA">
            <wp:extent cx="5447763" cy="2612713"/>
            <wp:effectExtent l="0" t="0" r="0" b="0"/>
            <wp:docPr id="1741696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4128" cy="2615765"/>
                    </a:xfrm>
                    <a:prstGeom prst="rect">
                      <a:avLst/>
                    </a:prstGeom>
                    <a:noFill/>
                  </pic:spPr>
                </pic:pic>
              </a:graphicData>
            </a:graphic>
          </wp:inline>
        </w:drawing>
      </w:r>
    </w:p>
    <w:p w14:paraId="1DAE12D2" w14:textId="77777777" w:rsidR="00566249" w:rsidRPr="002166C8" w:rsidRDefault="00566249" w:rsidP="00147F5D">
      <w:pPr>
        <w:ind w:right="288"/>
        <w:jc w:val="center"/>
        <w:rPr>
          <w:rFonts w:cs="Arial"/>
          <w:b/>
        </w:rPr>
      </w:pPr>
    </w:p>
    <w:p w14:paraId="2F518D6F" w14:textId="77777777" w:rsidR="005636FE" w:rsidRPr="002166C8" w:rsidRDefault="005636FE" w:rsidP="00147F5D">
      <w:pPr>
        <w:ind w:right="288"/>
        <w:jc w:val="center"/>
        <w:rPr>
          <w:rFonts w:cs="Arial"/>
          <w:b/>
          <w:sz w:val="44"/>
          <w:szCs w:val="44"/>
        </w:rPr>
      </w:pPr>
    </w:p>
    <w:p w14:paraId="2D70B0A1" w14:textId="36A69291" w:rsidR="00566249" w:rsidRPr="002166C8" w:rsidRDefault="005636FE" w:rsidP="009211FA">
      <w:pPr>
        <w:ind w:right="4"/>
        <w:jc w:val="center"/>
        <w:rPr>
          <w:rFonts w:cs="Arial"/>
          <w:b/>
          <w:sz w:val="44"/>
          <w:szCs w:val="44"/>
        </w:rPr>
      </w:pPr>
      <w:commentRangeStart w:id="0"/>
      <w:r w:rsidRPr="002166C8">
        <w:rPr>
          <w:rFonts w:cs="Arial"/>
          <w:b/>
          <w:sz w:val="44"/>
          <w:szCs w:val="44"/>
        </w:rPr>
        <w:t>Conference</w:t>
      </w:r>
      <w:commentRangeEnd w:id="0"/>
      <w:r w:rsidR="00B42253">
        <w:rPr>
          <w:rStyle w:val="CommentReference"/>
        </w:rPr>
        <w:commentReference w:id="0"/>
      </w:r>
      <w:r w:rsidRPr="002166C8">
        <w:rPr>
          <w:rFonts w:cs="Arial"/>
          <w:b/>
          <w:sz w:val="44"/>
          <w:szCs w:val="44"/>
        </w:rPr>
        <w:t xml:space="preserve"> </w:t>
      </w:r>
      <w:r w:rsidR="00B62117" w:rsidRPr="002166C8">
        <w:rPr>
          <w:rFonts w:cs="Arial"/>
          <w:b/>
          <w:sz w:val="44"/>
          <w:szCs w:val="44"/>
        </w:rPr>
        <w:t>Program</w:t>
      </w:r>
    </w:p>
    <w:p w14:paraId="645DE89B" w14:textId="77777777" w:rsidR="006140AA" w:rsidRPr="002166C8" w:rsidRDefault="006140AA" w:rsidP="00147F5D">
      <w:pPr>
        <w:ind w:right="288"/>
        <w:jc w:val="center"/>
        <w:rPr>
          <w:rFonts w:cs="Arial"/>
          <w:b/>
        </w:rPr>
      </w:pPr>
    </w:p>
    <w:p w14:paraId="0E95D38C" w14:textId="77777777" w:rsidR="006140AA" w:rsidRPr="002166C8" w:rsidRDefault="006140AA" w:rsidP="00147F5D">
      <w:pPr>
        <w:ind w:right="288"/>
        <w:jc w:val="center"/>
        <w:rPr>
          <w:rFonts w:cs="Arial"/>
          <w:b/>
        </w:rPr>
      </w:pPr>
    </w:p>
    <w:p w14:paraId="72577B24" w14:textId="77777777" w:rsidR="006140AA" w:rsidRPr="002166C8" w:rsidRDefault="006140AA" w:rsidP="00147F5D">
      <w:pPr>
        <w:ind w:right="288"/>
        <w:jc w:val="center"/>
        <w:rPr>
          <w:rFonts w:cs="Arial"/>
          <w:b/>
        </w:rPr>
      </w:pPr>
    </w:p>
    <w:p w14:paraId="1C4C9E86" w14:textId="77777777" w:rsidR="00AA3B86" w:rsidRPr="002166C8" w:rsidRDefault="00AA3B86" w:rsidP="00147F5D">
      <w:pPr>
        <w:ind w:right="288"/>
        <w:jc w:val="center"/>
        <w:rPr>
          <w:rFonts w:cs="Arial"/>
          <w:b/>
        </w:rPr>
      </w:pPr>
    </w:p>
    <w:p w14:paraId="00930E06" w14:textId="77777777" w:rsidR="00AA3B86" w:rsidRPr="002166C8" w:rsidRDefault="00AA3B86" w:rsidP="00147F5D">
      <w:pPr>
        <w:ind w:right="288"/>
        <w:jc w:val="center"/>
        <w:rPr>
          <w:rFonts w:cs="Arial"/>
          <w:b/>
        </w:rPr>
      </w:pPr>
    </w:p>
    <w:p w14:paraId="6476987D" w14:textId="77777777" w:rsidR="00AA3B86" w:rsidRPr="002166C8" w:rsidRDefault="00AA3B86" w:rsidP="00147F5D">
      <w:pPr>
        <w:ind w:right="288"/>
        <w:jc w:val="center"/>
        <w:rPr>
          <w:rFonts w:cs="Arial"/>
          <w:b/>
        </w:rPr>
      </w:pPr>
    </w:p>
    <w:p w14:paraId="7F16A9FE" w14:textId="77777777" w:rsidR="00AA3B86" w:rsidRPr="002166C8" w:rsidRDefault="00AA3B86" w:rsidP="00147F5D">
      <w:pPr>
        <w:ind w:right="288"/>
        <w:jc w:val="center"/>
        <w:rPr>
          <w:rFonts w:cs="Arial"/>
          <w:b/>
        </w:rPr>
      </w:pPr>
    </w:p>
    <w:p w14:paraId="1676B978" w14:textId="735A9CAA" w:rsidR="008C5925" w:rsidRPr="002166C8" w:rsidRDefault="008C5925" w:rsidP="008C5925">
      <w:pPr>
        <w:rPr>
          <w:rFonts w:eastAsia="Times New Roman"/>
          <w:lang w:eastAsia="en-US"/>
        </w:rPr>
      </w:pPr>
      <w:r w:rsidRPr="002166C8">
        <w:rPr>
          <w:rFonts w:eastAsia="Times New Roman"/>
          <w:lang w:eastAsia="en-US"/>
        </w:rPr>
        <w:fldChar w:fldCharType="begin"/>
      </w:r>
      <w:r w:rsidRPr="002166C8">
        <w:rPr>
          <w:rFonts w:eastAsia="Times New Roman"/>
          <w:lang w:eastAsia="en-US"/>
        </w:rPr>
        <w:instrText xml:space="preserve"> INCLUDEPICTURE "https://kootenayconservation.ca/wp-content/uploads/2020/04/Kootenay-Conservation-Program-Supporters-Environment-Canada.png" \* MERGEFORMATINET </w:instrText>
      </w:r>
      <w:r w:rsidR="00AA2D2C">
        <w:rPr>
          <w:rFonts w:eastAsia="Times New Roman"/>
          <w:lang w:eastAsia="en-US"/>
        </w:rPr>
        <w:fldChar w:fldCharType="separate"/>
      </w:r>
      <w:r w:rsidRPr="002166C8">
        <w:rPr>
          <w:rFonts w:eastAsia="Times New Roman"/>
          <w:lang w:eastAsia="en-US"/>
        </w:rPr>
        <w:fldChar w:fldCharType="end"/>
      </w:r>
    </w:p>
    <w:p w14:paraId="47A96560" w14:textId="3C3C0BEC" w:rsidR="008C5925" w:rsidRPr="002166C8" w:rsidRDefault="001E046E" w:rsidP="0013299A">
      <w:pPr>
        <w:jc w:val="center"/>
        <w:rPr>
          <w:rFonts w:eastAsia="Times New Roman"/>
          <w:b/>
          <w:bCs/>
          <w:lang w:eastAsia="en-US"/>
        </w:rPr>
      </w:pPr>
      <w:r w:rsidRPr="002166C8">
        <w:rPr>
          <w:rFonts w:eastAsia="Times New Roman"/>
          <w:b/>
          <w:bCs/>
          <w:lang w:eastAsia="en-US"/>
        </w:rPr>
        <w:t>Presented</w:t>
      </w:r>
      <w:r w:rsidR="0013299A" w:rsidRPr="002166C8">
        <w:rPr>
          <w:rFonts w:eastAsia="Times New Roman"/>
          <w:b/>
          <w:bCs/>
          <w:lang w:eastAsia="en-US"/>
        </w:rPr>
        <w:t xml:space="preserve"> by:</w:t>
      </w:r>
      <w:r w:rsidR="008C5925" w:rsidRPr="002166C8">
        <w:rPr>
          <w:rFonts w:eastAsia="Times New Roman"/>
          <w:b/>
          <w:bCs/>
          <w:lang w:eastAsia="en-US"/>
        </w:rPr>
        <w:fldChar w:fldCharType="begin"/>
      </w:r>
      <w:r w:rsidR="008C5925" w:rsidRPr="002166C8">
        <w:rPr>
          <w:rFonts w:eastAsia="Times New Roman"/>
          <w:b/>
          <w:bCs/>
          <w:lang w:eastAsia="en-US"/>
        </w:rPr>
        <w:instrText xml:space="preserve"> INCLUDEPICTURE "https://catalogue.cioosatlantic.ca/base/images/logos/atlantic-data-providers/DFO-Logo-2.5x1.png" \* MERGEFORMATINET </w:instrText>
      </w:r>
      <w:r w:rsidR="00AA2D2C">
        <w:rPr>
          <w:rFonts w:eastAsia="Times New Roman"/>
          <w:b/>
          <w:bCs/>
          <w:lang w:eastAsia="en-US"/>
        </w:rPr>
        <w:fldChar w:fldCharType="separate"/>
      </w:r>
      <w:r w:rsidR="008C5925" w:rsidRPr="002166C8">
        <w:rPr>
          <w:rFonts w:eastAsia="Times New Roman"/>
          <w:b/>
          <w:bCs/>
          <w:lang w:eastAsia="en-US"/>
        </w:rPr>
        <w:fldChar w:fldCharType="end"/>
      </w:r>
    </w:p>
    <w:p w14:paraId="77737E50" w14:textId="77777777" w:rsidR="001E046E" w:rsidRPr="002166C8" w:rsidRDefault="001E046E" w:rsidP="008C5925">
      <w:pPr>
        <w:rPr>
          <w:rFonts w:eastAsia="Times New Roman"/>
          <w:lang w:eastAsia="en-US"/>
        </w:rPr>
      </w:pPr>
    </w:p>
    <w:p w14:paraId="6E4B31F6" w14:textId="124A1D1B" w:rsidR="008C5925" w:rsidRPr="002166C8" w:rsidRDefault="001E046E" w:rsidP="002C0AFA">
      <w:pPr>
        <w:jc w:val="center"/>
        <w:rPr>
          <w:rFonts w:eastAsia="Times New Roman"/>
          <w:lang w:eastAsia="en-US"/>
        </w:rPr>
      </w:pPr>
      <w:r w:rsidRPr="002166C8">
        <w:rPr>
          <w:rFonts w:eastAsia="Times New Roman"/>
          <w:noProof/>
          <w:lang w:eastAsia="en-US"/>
        </w:rPr>
        <w:drawing>
          <wp:inline distT="0" distB="0" distL="0" distR="0" wp14:anchorId="404B47FC" wp14:editId="51313783">
            <wp:extent cx="3303738" cy="882248"/>
            <wp:effectExtent l="0" t="0" r="0" b="0"/>
            <wp:docPr id="13" name="Picture 12" descr="A blue and white text on a black background&#10;&#10;Description automatically generated">
              <a:extLst xmlns:a="http://schemas.openxmlformats.org/drawingml/2006/main">
                <a:ext uri="{FF2B5EF4-FFF2-40B4-BE49-F238E27FC236}">
                  <a16:creationId xmlns:a16="http://schemas.microsoft.com/office/drawing/2014/main" id="{46B67DD6-189C-3E36-8032-77E8F3A6C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blue and white text on a black background&#10;&#10;Description automatically generated">
                      <a:extLst>
                        <a:ext uri="{FF2B5EF4-FFF2-40B4-BE49-F238E27FC236}">
                          <a16:creationId xmlns:a16="http://schemas.microsoft.com/office/drawing/2014/main" id="{46B67DD6-189C-3E36-8032-77E8F3A6C83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3738" cy="882248"/>
                    </a:xfrm>
                    <a:prstGeom prst="rect">
                      <a:avLst/>
                    </a:prstGeom>
                  </pic:spPr>
                </pic:pic>
              </a:graphicData>
            </a:graphic>
          </wp:inline>
        </w:drawing>
      </w:r>
      <w:r w:rsidR="008C5925" w:rsidRPr="002166C8">
        <w:rPr>
          <w:rFonts w:eastAsia="Times New Roman"/>
          <w:lang w:eastAsia="en-US"/>
        </w:rPr>
        <w:fldChar w:fldCharType="begin"/>
      </w:r>
      <w:r w:rsidR="008C5925" w:rsidRPr="002166C8">
        <w:rPr>
          <w:rFonts w:eastAsia="Times New Roman"/>
          <w:lang w:eastAsia="en-US"/>
        </w:rPr>
        <w:instrText xml:space="preserve"> INCLUDEPICTURE "https://esemag.com/wp-content/sabai/File/files/l_3fc232f76b8135ddd652ca0a60068eab.jpg" \* MERGEFORMATINET </w:instrText>
      </w:r>
      <w:r w:rsidR="00AA2D2C">
        <w:rPr>
          <w:rFonts w:eastAsia="Times New Roman"/>
          <w:lang w:eastAsia="en-US"/>
        </w:rPr>
        <w:fldChar w:fldCharType="separate"/>
      </w:r>
      <w:r w:rsidR="008C5925" w:rsidRPr="002166C8">
        <w:rPr>
          <w:rFonts w:eastAsia="Times New Roman"/>
          <w:lang w:eastAsia="en-US"/>
        </w:rPr>
        <w:fldChar w:fldCharType="end"/>
      </w:r>
    </w:p>
    <w:p w14:paraId="24DBAA3A" w14:textId="25529617" w:rsidR="00E15089" w:rsidRPr="002166C8" w:rsidRDefault="00E15089" w:rsidP="00147F5D">
      <w:pPr>
        <w:ind w:right="288"/>
        <w:jc w:val="center"/>
        <w:rPr>
          <w:rFonts w:cs="Arial"/>
          <w:b/>
        </w:rPr>
      </w:pPr>
    </w:p>
    <w:p w14:paraId="1A1E4BDD" w14:textId="44A3D10D" w:rsidR="00E15089" w:rsidRPr="002166C8" w:rsidRDefault="00E15089" w:rsidP="00147F5D">
      <w:pPr>
        <w:ind w:right="288"/>
        <w:rPr>
          <w:rFonts w:cs="Arial"/>
          <w:b/>
        </w:rPr>
      </w:pPr>
    </w:p>
    <w:p w14:paraId="42E78CCF" w14:textId="56EEABD4" w:rsidR="003C536B" w:rsidRDefault="003C536B">
      <w:pPr>
        <w:rPr>
          <w:rFonts w:cs="Arial"/>
          <w:b/>
          <w:bCs/>
        </w:rPr>
      </w:pPr>
      <w:r>
        <w:rPr>
          <w:rFonts w:cs="Arial"/>
          <w:b/>
          <w:bCs/>
        </w:rPr>
        <w:br w:type="page"/>
      </w:r>
    </w:p>
    <w:p w14:paraId="1D42D011" w14:textId="77777777" w:rsidR="00677AD7" w:rsidRPr="003C536B" w:rsidRDefault="00677AD7" w:rsidP="003C536B">
      <w:pPr>
        <w:rPr>
          <w:rFonts w:cs="Arial"/>
          <w:b/>
          <w:bCs/>
        </w:rPr>
      </w:pPr>
    </w:p>
    <w:p w14:paraId="5F3A5018" w14:textId="77777777" w:rsidR="0000349B" w:rsidRDefault="0000349B" w:rsidP="0000349B"/>
    <w:sdt>
      <w:sdtPr>
        <w:rPr>
          <w:rFonts w:eastAsia="MS Mincho" w:cs="Times New Roman"/>
          <w:color w:val="auto"/>
          <w:sz w:val="24"/>
          <w:szCs w:val="24"/>
          <w:lang w:val="en-CA" w:eastAsia="ja-JP"/>
        </w:rPr>
        <w:id w:val="-970440379"/>
        <w:docPartObj>
          <w:docPartGallery w:val="Table of Contents"/>
          <w:docPartUnique/>
        </w:docPartObj>
      </w:sdtPr>
      <w:sdtEndPr>
        <w:rPr>
          <w:b/>
          <w:bCs/>
          <w:noProof/>
        </w:rPr>
      </w:sdtEndPr>
      <w:sdtContent>
        <w:p w14:paraId="20573DB1" w14:textId="0267CC47" w:rsidR="00965D39" w:rsidRPr="003C536B" w:rsidRDefault="00965D39">
          <w:pPr>
            <w:pStyle w:val="TOCHeading"/>
            <w:rPr>
              <w:sz w:val="36"/>
              <w:szCs w:val="36"/>
            </w:rPr>
          </w:pPr>
          <w:r w:rsidRPr="003C536B">
            <w:rPr>
              <w:sz w:val="36"/>
              <w:szCs w:val="36"/>
            </w:rPr>
            <w:t>Contents</w:t>
          </w:r>
        </w:p>
        <w:p w14:paraId="7BDE3E0C" w14:textId="3A5C9DE8" w:rsidR="0062709B" w:rsidRPr="00DD1BCC" w:rsidRDefault="00965D39" w:rsidP="00DD1BCC">
          <w:pPr>
            <w:pStyle w:val="TOC1"/>
            <w:rPr>
              <w:rFonts w:asciiTheme="minorHAnsi" w:eastAsiaTheme="minorEastAsia" w:hAnsiTheme="minorHAnsi" w:cstheme="minorBidi"/>
              <w:kern w:val="2"/>
              <w:lang w:eastAsia="en-CA"/>
              <w14:ligatures w14:val="standardContextual"/>
            </w:rPr>
          </w:pPr>
          <w:r w:rsidRPr="003C536B">
            <w:rPr>
              <w:sz w:val="36"/>
              <w:szCs w:val="36"/>
            </w:rPr>
            <w:fldChar w:fldCharType="begin"/>
          </w:r>
          <w:r w:rsidRPr="003C536B">
            <w:rPr>
              <w:sz w:val="36"/>
              <w:szCs w:val="36"/>
            </w:rPr>
            <w:instrText xml:space="preserve"> TOC \o "1-3" \h \z \u </w:instrText>
          </w:r>
          <w:r w:rsidRPr="003C536B">
            <w:rPr>
              <w:sz w:val="36"/>
              <w:szCs w:val="36"/>
            </w:rPr>
            <w:fldChar w:fldCharType="separate"/>
          </w:r>
          <w:hyperlink w:anchor="_Toc166093919" w:history="1">
            <w:r w:rsidR="0062709B" w:rsidRPr="00DD1BCC">
              <w:rPr>
                <w:rStyle w:val="Hyperlink"/>
              </w:rPr>
              <w:t>General Information</w:t>
            </w:r>
            <w:r w:rsidR="0062709B" w:rsidRPr="00DD1BCC">
              <w:rPr>
                <w:webHidden/>
              </w:rPr>
              <w:tab/>
            </w:r>
            <w:r w:rsidR="0062709B" w:rsidRPr="00DD1BCC">
              <w:rPr>
                <w:webHidden/>
              </w:rPr>
              <w:fldChar w:fldCharType="begin"/>
            </w:r>
            <w:r w:rsidR="0062709B" w:rsidRPr="00DD1BCC">
              <w:rPr>
                <w:webHidden/>
              </w:rPr>
              <w:instrText xml:space="preserve"> PAGEREF _Toc166093919 \h </w:instrText>
            </w:r>
            <w:r w:rsidR="0062709B" w:rsidRPr="00DD1BCC">
              <w:rPr>
                <w:webHidden/>
              </w:rPr>
            </w:r>
            <w:r w:rsidR="0062709B" w:rsidRPr="00DD1BCC">
              <w:rPr>
                <w:webHidden/>
              </w:rPr>
              <w:fldChar w:fldCharType="separate"/>
            </w:r>
            <w:r w:rsidR="0062709B" w:rsidRPr="00DD1BCC">
              <w:rPr>
                <w:webHidden/>
              </w:rPr>
              <w:t>4</w:t>
            </w:r>
            <w:r w:rsidR="0062709B" w:rsidRPr="00DD1BCC">
              <w:rPr>
                <w:webHidden/>
              </w:rPr>
              <w:fldChar w:fldCharType="end"/>
            </w:r>
          </w:hyperlink>
        </w:p>
        <w:p w14:paraId="17FF3B09" w14:textId="4BBEDF16"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0" w:history="1">
            <w:r w:rsidR="0062709B" w:rsidRPr="00DD1BCC">
              <w:rPr>
                <w:rStyle w:val="Hyperlink"/>
                <w:sz w:val="28"/>
                <w:szCs w:val="28"/>
              </w:rPr>
              <w:t>Sponsors</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_Toc166093920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4</w:t>
            </w:r>
            <w:r w:rsidR="0062709B" w:rsidRPr="00DD1BCC">
              <w:rPr>
                <w:webHidden/>
                <w:sz w:val="28"/>
                <w:szCs w:val="28"/>
              </w:rPr>
              <w:fldChar w:fldCharType="end"/>
            </w:r>
          </w:hyperlink>
        </w:p>
        <w:p w14:paraId="358898AB" w14:textId="7F7A9F83"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1" w:history="1">
            <w:r w:rsidR="0062709B" w:rsidRPr="00DD1BCC">
              <w:rPr>
                <w:rStyle w:val="Hyperlink"/>
                <w:sz w:val="28"/>
                <w:szCs w:val="28"/>
              </w:rPr>
              <w:t>Organizing Committee Members</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_Toc166093921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5</w:t>
            </w:r>
            <w:r w:rsidR="0062709B" w:rsidRPr="00DD1BCC">
              <w:rPr>
                <w:webHidden/>
                <w:sz w:val="28"/>
                <w:szCs w:val="28"/>
              </w:rPr>
              <w:fldChar w:fldCharType="end"/>
            </w:r>
          </w:hyperlink>
        </w:p>
        <w:p w14:paraId="5455AE23" w14:textId="12D0756D"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2" w:history="1">
            <w:r w:rsidR="0062709B" w:rsidRPr="00DD1BCC">
              <w:rPr>
                <w:rStyle w:val="Hyperlink"/>
                <w:sz w:val="28"/>
                <w:szCs w:val="28"/>
              </w:rPr>
              <w:t>Message from the Co-Chairs</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_Toc166093922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6</w:t>
            </w:r>
            <w:r w:rsidR="0062709B" w:rsidRPr="00DD1BCC">
              <w:rPr>
                <w:webHidden/>
                <w:sz w:val="28"/>
                <w:szCs w:val="28"/>
              </w:rPr>
              <w:fldChar w:fldCharType="end"/>
            </w:r>
          </w:hyperlink>
        </w:p>
        <w:p w14:paraId="760662A2" w14:textId="6A05E7E1"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3" w:history="1">
            <w:r w:rsidR="0062709B" w:rsidRPr="00DD1BCC">
              <w:rPr>
                <w:rStyle w:val="Hyperlink"/>
                <w:sz w:val="28"/>
                <w:szCs w:val="28"/>
              </w:rPr>
              <w:t>Welcome to St. Andrews</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_Toc166093923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7</w:t>
            </w:r>
            <w:r w:rsidR="0062709B" w:rsidRPr="00DD1BCC">
              <w:rPr>
                <w:webHidden/>
                <w:sz w:val="28"/>
                <w:szCs w:val="28"/>
              </w:rPr>
              <w:fldChar w:fldCharType="end"/>
            </w:r>
          </w:hyperlink>
        </w:p>
        <w:p w14:paraId="6E02CC99" w14:textId="3F1CAB95"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4" w:history="1">
            <w:r w:rsidR="0062709B" w:rsidRPr="00DD1BCC">
              <w:rPr>
                <w:rStyle w:val="Hyperlink"/>
                <w:sz w:val="28"/>
                <w:szCs w:val="28"/>
              </w:rPr>
              <w:t>Venue: The Huntsman Marine Science and the Fundy Discovery Aquarium</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_Toc166093924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8</w:t>
            </w:r>
            <w:r w:rsidR="0062709B" w:rsidRPr="00DD1BCC">
              <w:rPr>
                <w:webHidden/>
                <w:sz w:val="28"/>
                <w:szCs w:val="28"/>
              </w:rPr>
              <w:fldChar w:fldCharType="end"/>
            </w:r>
          </w:hyperlink>
        </w:p>
        <w:p w14:paraId="7C6FEB36" w14:textId="0D0A127B" w:rsidR="0062709B" w:rsidRPr="00DD1BCC" w:rsidRDefault="00AA2D2C" w:rsidP="00DD1BCC">
          <w:pPr>
            <w:pStyle w:val="TOC1"/>
            <w:rPr>
              <w:rFonts w:asciiTheme="minorHAnsi" w:eastAsiaTheme="minorEastAsia" w:hAnsiTheme="minorHAnsi" w:cstheme="minorBidi"/>
              <w:kern w:val="2"/>
              <w:lang w:eastAsia="en-CA"/>
              <w14:ligatures w14:val="standardContextual"/>
            </w:rPr>
          </w:pPr>
          <w:hyperlink w:anchor="_Toc166093925" w:history="1">
            <w:r w:rsidR="0062709B" w:rsidRPr="00DD1BCC">
              <w:rPr>
                <w:rStyle w:val="Hyperlink"/>
              </w:rPr>
              <w:t>Program</w:t>
            </w:r>
            <w:r w:rsidR="0062709B" w:rsidRPr="00DD1BCC">
              <w:rPr>
                <w:webHidden/>
              </w:rPr>
              <w:tab/>
            </w:r>
            <w:r w:rsidR="0062709B" w:rsidRPr="00DD1BCC">
              <w:rPr>
                <w:webHidden/>
              </w:rPr>
              <w:fldChar w:fldCharType="begin"/>
            </w:r>
            <w:r w:rsidR="0062709B" w:rsidRPr="00DD1BCC">
              <w:rPr>
                <w:webHidden/>
              </w:rPr>
              <w:instrText xml:space="preserve"> PAGEREF _Toc166093925 \h </w:instrText>
            </w:r>
            <w:r w:rsidR="0062709B" w:rsidRPr="00DD1BCC">
              <w:rPr>
                <w:webHidden/>
              </w:rPr>
            </w:r>
            <w:r w:rsidR="0062709B" w:rsidRPr="00DD1BCC">
              <w:rPr>
                <w:webHidden/>
              </w:rPr>
              <w:fldChar w:fldCharType="separate"/>
            </w:r>
            <w:r w:rsidR="0062709B" w:rsidRPr="00DD1BCC">
              <w:rPr>
                <w:webHidden/>
              </w:rPr>
              <w:t>10</w:t>
            </w:r>
            <w:r w:rsidR="0062709B" w:rsidRPr="00DD1BCC">
              <w:rPr>
                <w:webHidden/>
              </w:rPr>
              <w:fldChar w:fldCharType="end"/>
            </w:r>
          </w:hyperlink>
        </w:p>
        <w:p w14:paraId="6C9F6A87" w14:textId="2D3D3F40"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6" w:history="1">
            <w:r w:rsidR="0062709B" w:rsidRPr="00DD1BCC">
              <w:rPr>
                <w:rStyle w:val="Hyperlink"/>
                <w:sz w:val="28"/>
                <w:szCs w:val="28"/>
              </w:rPr>
              <w:t>Short Course</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_Toc166093926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10</w:t>
            </w:r>
            <w:r w:rsidR="0062709B" w:rsidRPr="00DD1BCC">
              <w:rPr>
                <w:webHidden/>
                <w:sz w:val="28"/>
                <w:szCs w:val="28"/>
              </w:rPr>
              <w:fldChar w:fldCharType="end"/>
            </w:r>
          </w:hyperlink>
        </w:p>
        <w:p w14:paraId="3AC6BD3F" w14:textId="04307ED3"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7" w:history="1">
            <w:r w:rsidR="0062709B" w:rsidRPr="00DD1BCC">
              <w:rPr>
                <w:rStyle w:val="Hyperlink"/>
                <w:sz w:val="28"/>
                <w:szCs w:val="28"/>
              </w:rPr>
              <w:t>Plenary Speakers</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_Toc166093927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11</w:t>
            </w:r>
            <w:r w:rsidR="0062709B" w:rsidRPr="00DD1BCC">
              <w:rPr>
                <w:webHidden/>
                <w:sz w:val="28"/>
                <w:szCs w:val="28"/>
              </w:rPr>
              <w:fldChar w:fldCharType="end"/>
            </w:r>
          </w:hyperlink>
        </w:p>
        <w:p w14:paraId="7556EBA1" w14:textId="38D23B31"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8" w:history="1">
            <w:r w:rsidR="0062709B" w:rsidRPr="00DD1BCC">
              <w:rPr>
                <w:rStyle w:val="Hyperlink"/>
                <w:sz w:val="28"/>
                <w:szCs w:val="28"/>
              </w:rPr>
              <w:t>Town Hall</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_Toc166093928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13</w:t>
            </w:r>
            <w:r w:rsidR="0062709B" w:rsidRPr="00DD1BCC">
              <w:rPr>
                <w:webHidden/>
                <w:sz w:val="28"/>
                <w:szCs w:val="28"/>
              </w:rPr>
              <w:fldChar w:fldCharType="end"/>
            </w:r>
          </w:hyperlink>
        </w:p>
        <w:p w14:paraId="229A8636" w14:textId="6B0581B3"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29" w:history="1">
            <w:r w:rsidR="0062709B" w:rsidRPr="00DD1BCC">
              <w:rPr>
                <w:rStyle w:val="Hyperlink"/>
                <w:sz w:val="28"/>
                <w:szCs w:val="28"/>
              </w:rPr>
              <w:t>Program at a Glance</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_Toc166093929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14</w:t>
            </w:r>
            <w:r w:rsidR="0062709B" w:rsidRPr="00DD1BCC">
              <w:rPr>
                <w:webHidden/>
                <w:sz w:val="28"/>
                <w:szCs w:val="28"/>
              </w:rPr>
              <w:fldChar w:fldCharType="end"/>
            </w:r>
          </w:hyperlink>
        </w:p>
        <w:p w14:paraId="1D1B8FE0" w14:textId="39B6CCE4"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30" w:history="1">
            <w:r w:rsidR="0062709B" w:rsidRPr="00DD1BCC">
              <w:rPr>
                <w:rStyle w:val="Hyperlink"/>
                <w:sz w:val="28"/>
                <w:szCs w:val="28"/>
              </w:rPr>
              <w:t>Tuesday June 4th, 2024</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_Toc166093930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15</w:t>
            </w:r>
            <w:r w:rsidR="0062709B" w:rsidRPr="00DD1BCC">
              <w:rPr>
                <w:webHidden/>
                <w:sz w:val="28"/>
                <w:szCs w:val="28"/>
              </w:rPr>
              <w:fldChar w:fldCharType="end"/>
            </w:r>
          </w:hyperlink>
        </w:p>
        <w:p w14:paraId="456B3813" w14:textId="2F5D4A9A"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31" w:history="1">
            <w:r w:rsidR="0062709B" w:rsidRPr="00DD1BCC">
              <w:rPr>
                <w:rStyle w:val="Hyperlink"/>
                <w:sz w:val="28"/>
                <w:szCs w:val="28"/>
              </w:rPr>
              <w:t>Wednesday, June 5th, 2024</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_Toc166093931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16</w:t>
            </w:r>
            <w:r w:rsidR="0062709B" w:rsidRPr="00DD1BCC">
              <w:rPr>
                <w:webHidden/>
                <w:sz w:val="28"/>
                <w:szCs w:val="28"/>
              </w:rPr>
              <w:fldChar w:fldCharType="end"/>
            </w:r>
          </w:hyperlink>
        </w:p>
        <w:p w14:paraId="3D53177B" w14:textId="7BE165DE"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32" w:history="1">
            <w:r w:rsidR="0062709B" w:rsidRPr="00DD1BCC">
              <w:rPr>
                <w:rStyle w:val="Hyperlink"/>
                <w:sz w:val="28"/>
                <w:szCs w:val="28"/>
              </w:rPr>
              <w:t>Thursday, June 6th, 2024</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_Toc166093932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19</w:t>
            </w:r>
            <w:r w:rsidR="0062709B" w:rsidRPr="00DD1BCC">
              <w:rPr>
                <w:webHidden/>
                <w:sz w:val="28"/>
                <w:szCs w:val="28"/>
              </w:rPr>
              <w:fldChar w:fldCharType="end"/>
            </w:r>
          </w:hyperlink>
        </w:p>
        <w:p w14:paraId="37B896B6" w14:textId="716985EB"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33" w:history="1">
            <w:r w:rsidR="0062709B" w:rsidRPr="00DD1BCC">
              <w:rPr>
                <w:rStyle w:val="Hyperlink"/>
                <w:sz w:val="28"/>
                <w:szCs w:val="28"/>
              </w:rPr>
              <w:t>Friday, June 7th, 2024</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_Toc166093933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22</w:t>
            </w:r>
            <w:r w:rsidR="0062709B" w:rsidRPr="00DD1BCC">
              <w:rPr>
                <w:webHidden/>
                <w:sz w:val="28"/>
                <w:szCs w:val="28"/>
              </w:rPr>
              <w:fldChar w:fldCharType="end"/>
            </w:r>
          </w:hyperlink>
        </w:p>
        <w:p w14:paraId="3F7A9377" w14:textId="57B79CA4"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34" w:history="1">
            <w:r w:rsidR="0062709B" w:rsidRPr="00DD1BCC">
              <w:rPr>
                <w:rStyle w:val="Hyperlink"/>
                <w:sz w:val="28"/>
                <w:szCs w:val="28"/>
              </w:rPr>
              <w:t>Poster Presentations</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_Toc166093934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24</w:t>
            </w:r>
            <w:r w:rsidR="0062709B" w:rsidRPr="00DD1BCC">
              <w:rPr>
                <w:webHidden/>
                <w:sz w:val="28"/>
                <w:szCs w:val="28"/>
              </w:rPr>
              <w:fldChar w:fldCharType="end"/>
            </w:r>
          </w:hyperlink>
        </w:p>
        <w:p w14:paraId="5C7823C8" w14:textId="2AAA06B7" w:rsidR="0062709B" w:rsidRPr="00DD1BCC" w:rsidRDefault="00AA2D2C">
          <w:pPr>
            <w:pStyle w:val="TOC3"/>
            <w:tabs>
              <w:tab w:val="right" w:leader="dot" w:pos="9350"/>
            </w:tabs>
            <w:rPr>
              <w:rFonts w:asciiTheme="minorHAnsi" w:eastAsiaTheme="minorEastAsia" w:hAnsiTheme="minorHAnsi" w:cstheme="minorBidi"/>
              <w:noProof/>
              <w:kern w:val="2"/>
              <w:sz w:val="28"/>
              <w:szCs w:val="28"/>
              <w:lang w:eastAsia="en-CA"/>
              <w14:ligatures w14:val="standardContextual"/>
            </w:rPr>
          </w:pPr>
          <w:hyperlink w:anchor="_Toc166093935" w:history="1">
            <w:r w:rsidR="0062709B" w:rsidRPr="00DD1BCC">
              <w:rPr>
                <w:rStyle w:val="Hyperlink"/>
                <w:noProof/>
                <w:sz w:val="28"/>
                <w:szCs w:val="28"/>
              </w:rPr>
              <w:t>Wednesday June 5th</w:t>
            </w:r>
            <w:r w:rsidR="0062709B" w:rsidRPr="00DD1BCC">
              <w:rPr>
                <w:noProof/>
                <w:webHidden/>
                <w:sz w:val="28"/>
                <w:szCs w:val="28"/>
              </w:rPr>
              <w:tab/>
            </w:r>
            <w:r w:rsidR="0062709B" w:rsidRPr="00DD1BCC">
              <w:rPr>
                <w:noProof/>
                <w:webHidden/>
                <w:sz w:val="28"/>
                <w:szCs w:val="28"/>
              </w:rPr>
              <w:fldChar w:fldCharType="begin"/>
            </w:r>
            <w:r w:rsidR="0062709B" w:rsidRPr="00DD1BCC">
              <w:rPr>
                <w:noProof/>
                <w:webHidden/>
                <w:sz w:val="28"/>
                <w:szCs w:val="28"/>
              </w:rPr>
              <w:instrText xml:space="preserve"> PAGEREF _Toc166093935 \h </w:instrText>
            </w:r>
            <w:r w:rsidR="0062709B" w:rsidRPr="00DD1BCC">
              <w:rPr>
                <w:noProof/>
                <w:webHidden/>
                <w:sz w:val="28"/>
                <w:szCs w:val="28"/>
              </w:rPr>
            </w:r>
            <w:r w:rsidR="0062709B" w:rsidRPr="00DD1BCC">
              <w:rPr>
                <w:noProof/>
                <w:webHidden/>
                <w:sz w:val="28"/>
                <w:szCs w:val="28"/>
              </w:rPr>
              <w:fldChar w:fldCharType="separate"/>
            </w:r>
            <w:r w:rsidR="0062709B" w:rsidRPr="00DD1BCC">
              <w:rPr>
                <w:noProof/>
                <w:webHidden/>
                <w:sz w:val="28"/>
                <w:szCs w:val="28"/>
              </w:rPr>
              <w:t>24</w:t>
            </w:r>
            <w:r w:rsidR="0062709B" w:rsidRPr="00DD1BCC">
              <w:rPr>
                <w:noProof/>
                <w:webHidden/>
                <w:sz w:val="28"/>
                <w:szCs w:val="28"/>
              </w:rPr>
              <w:fldChar w:fldCharType="end"/>
            </w:r>
          </w:hyperlink>
        </w:p>
        <w:p w14:paraId="08018A8C" w14:textId="6AC9EB56" w:rsidR="0062709B" w:rsidRPr="00DD1BCC" w:rsidRDefault="00AA2D2C">
          <w:pPr>
            <w:pStyle w:val="TOC3"/>
            <w:tabs>
              <w:tab w:val="right" w:leader="dot" w:pos="9350"/>
            </w:tabs>
            <w:rPr>
              <w:rFonts w:asciiTheme="minorHAnsi" w:eastAsiaTheme="minorEastAsia" w:hAnsiTheme="minorHAnsi" w:cstheme="minorBidi"/>
              <w:noProof/>
              <w:kern w:val="2"/>
              <w:sz w:val="28"/>
              <w:szCs w:val="28"/>
              <w:lang w:eastAsia="en-CA"/>
              <w14:ligatures w14:val="standardContextual"/>
            </w:rPr>
          </w:pPr>
          <w:hyperlink w:anchor="_Toc166093936" w:history="1">
            <w:r w:rsidR="0062709B" w:rsidRPr="00DD1BCC">
              <w:rPr>
                <w:rStyle w:val="Hyperlink"/>
                <w:noProof/>
                <w:sz w:val="28"/>
                <w:szCs w:val="28"/>
              </w:rPr>
              <w:t>Thursday June 6th</w:t>
            </w:r>
            <w:r w:rsidR="0062709B" w:rsidRPr="00DD1BCC">
              <w:rPr>
                <w:noProof/>
                <w:webHidden/>
                <w:sz w:val="28"/>
                <w:szCs w:val="28"/>
              </w:rPr>
              <w:tab/>
            </w:r>
            <w:r w:rsidR="0062709B" w:rsidRPr="00DD1BCC">
              <w:rPr>
                <w:noProof/>
                <w:webHidden/>
                <w:sz w:val="28"/>
                <w:szCs w:val="28"/>
              </w:rPr>
              <w:fldChar w:fldCharType="begin"/>
            </w:r>
            <w:r w:rsidR="0062709B" w:rsidRPr="00DD1BCC">
              <w:rPr>
                <w:noProof/>
                <w:webHidden/>
                <w:sz w:val="28"/>
                <w:szCs w:val="28"/>
              </w:rPr>
              <w:instrText xml:space="preserve"> PAGEREF _Toc166093936 \h </w:instrText>
            </w:r>
            <w:r w:rsidR="0062709B" w:rsidRPr="00DD1BCC">
              <w:rPr>
                <w:noProof/>
                <w:webHidden/>
                <w:sz w:val="28"/>
                <w:szCs w:val="28"/>
              </w:rPr>
            </w:r>
            <w:r w:rsidR="0062709B" w:rsidRPr="00DD1BCC">
              <w:rPr>
                <w:noProof/>
                <w:webHidden/>
                <w:sz w:val="28"/>
                <w:szCs w:val="28"/>
              </w:rPr>
              <w:fldChar w:fldCharType="separate"/>
            </w:r>
            <w:r w:rsidR="0062709B" w:rsidRPr="00DD1BCC">
              <w:rPr>
                <w:noProof/>
                <w:webHidden/>
                <w:sz w:val="28"/>
                <w:szCs w:val="28"/>
              </w:rPr>
              <w:t>25</w:t>
            </w:r>
            <w:r w:rsidR="0062709B" w:rsidRPr="00DD1BCC">
              <w:rPr>
                <w:noProof/>
                <w:webHidden/>
                <w:sz w:val="28"/>
                <w:szCs w:val="28"/>
              </w:rPr>
              <w:fldChar w:fldCharType="end"/>
            </w:r>
          </w:hyperlink>
        </w:p>
        <w:p w14:paraId="3E2CDD00" w14:textId="3AF6E78E" w:rsidR="0062709B" w:rsidRPr="00DD1BCC" w:rsidRDefault="00AA2D2C">
          <w:pPr>
            <w:pStyle w:val="TOC2"/>
            <w:rPr>
              <w:rFonts w:asciiTheme="minorHAnsi" w:eastAsiaTheme="minorEastAsia" w:hAnsiTheme="minorHAnsi" w:cstheme="minorBidi"/>
              <w:kern w:val="2"/>
              <w:sz w:val="28"/>
              <w:szCs w:val="28"/>
              <w:lang w:eastAsia="en-CA"/>
              <w14:ligatures w14:val="standardContextual"/>
            </w:rPr>
          </w:pPr>
          <w:hyperlink w:anchor="_Toc166093937" w:history="1">
            <w:r w:rsidR="0062709B" w:rsidRPr="00DD1BCC">
              <w:rPr>
                <w:rStyle w:val="Hyperlink"/>
                <w:rFonts w:cstheme="minorHAnsi"/>
                <w:sz w:val="28"/>
                <w:szCs w:val="28"/>
              </w:rPr>
              <w:t>Self Guided Field Trip</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_Toc166093937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27</w:t>
            </w:r>
            <w:r w:rsidR="0062709B" w:rsidRPr="00DD1BCC">
              <w:rPr>
                <w:webHidden/>
                <w:sz w:val="28"/>
                <w:szCs w:val="28"/>
              </w:rPr>
              <w:fldChar w:fldCharType="end"/>
            </w:r>
          </w:hyperlink>
        </w:p>
        <w:p w14:paraId="5A270F0F" w14:textId="5011FCFC" w:rsidR="0062709B" w:rsidRDefault="00AA2D2C">
          <w:pPr>
            <w:pStyle w:val="TOC2"/>
            <w:rPr>
              <w:rFonts w:asciiTheme="minorHAnsi" w:eastAsiaTheme="minorEastAsia" w:hAnsiTheme="minorHAnsi" w:cstheme="minorBidi"/>
              <w:kern w:val="2"/>
              <w:sz w:val="24"/>
              <w:szCs w:val="24"/>
              <w:lang w:eastAsia="en-CA"/>
              <w14:ligatures w14:val="standardContextual"/>
            </w:rPr>
          </w:pPr>
          <w:hyperlink w:anchor="_Toc166093938" w:history="1">
            <w:r w:rsidR="0062709B" w:rsidRPr="00DD1BCC">
              <w:rPr>
                <w:rStyle w:val="Hyperlink"/>
                <w:rFonts w:eastAsia="Times New Roman"/>
                <w:sz w:val="28"/>
                <w:szCs w:val="28"/>
                <w:lang w:eastAsia="en-CA"/>
              </w:rPr>
              <w:t>World Oceans Day – June 8</w:t>
            </w:r>
            <w:r w:rsidR="0062709B" w:rsidRPr="00DD1BCC">
              <w:rPr>
                <w:rStyle w:val="Hyperlink"/>
                <w:rFonts w:eastAsia="Times New Roman"/>
                <w:sz w:val="28"/>
                <w:szCs w:val="28"/>
                <w:vertAlign w:val="superscript"/>
                <w:lang w:eastAsia="en-CA"/>
              </w:rPr>
              <w:t>th</w:t>
            </w:r>
            <w:r w:rsidR="0062709B" w:rsidRPr="00DD1BCC">
              <w:rPr>
                <w:webHidden/>
                <w:sz w:val="28"/>
                <w:szCs w:val="28"/>
              </w:rPr>
              <w:tab/>
            </w:r>
            <w:r w:rsidR="0062709B" w:rsidRPr="00DD1BCC">
              <w:rPr>
                <w:webHidden/>
                <w:sz w:val="28"/>
                <w:szCs w:val="28"/>
              </w:rPr>
              <w:fldChar w:fldCharType="begin"/>
            </w:r>
            <w:r w:rsidR="0062709B" w:rsidRPr="00DD1BCC">
              <w:rPr>
                <w:webHidden/>
                <w:sz w:val="28"/>
                <w:szCs w:val="28"/>
              </w:rPr>
              <w:instrText xml:space="preserve"> PAGEREF _Toc166093938 \h </w:instrText>
            </w:r>
            <w:r w:rsidR="0062709B" w:rsidRPr="00DD1BCC">
              <w:rPr>
                <w:webHidden/>
                <w:sz w:val="28"/>
                <w:szCs w:val="28"/>
              </w:rPr>
            </w:r>
            <w:r w:rsidR="0062709B" w:rsidRPr="00DD1BCC">
              <w:rPr>
                <w:webHidden/>
                <w:sz w:val="28"/>
                <w:szCs w:val="28"/>
              </w:rPr>
              <w:fldChar w:fldCharType="separate"/>
            </w:r>
            <w:r w:rsidR="0062709B" w:rsidRPr="00DD1BCC">
              <w:rPr>
                <w:webHidden/>
                <w:sz w:val="28"/>
                <w:szCs w:val="28"/>
              </w:rPr>
              <w:t>28</w:t>
            </w:r>
            <w:r w:rsidR="0062709B" w:rsidRPr="00DD1BCC">
              <w:rPr>
                <w:webHidden/>
                <w:sz w:val="28"/>
                <w:szCs w:val="28"/>
              </w:rPr>
              <w:fldChar w:fldCharType="end"/>
            </w:r>
          </w:hyperlink>
        </w:p>
        <w:p w14:paraId="4DE676EF" w14:textId="277985EC" w:rsidR="00965D39" w:rsidRDefault="00965D39">
          <w:r w:rsidRPr="003C536B">
            <w:rPr>
              <w:b/>
              <w:bCs/>
              <w:noProof/>
              <w:sz w:val="36"/>
              <w:szCs w:val="36"/>
            </w:rPr>
            <w:fldChar w:fldCharType="end"/>
          </w:r>
        </w:p>
      </w:sdtContent>
    </w:sdt>
    <w:p w14:paraId="6627D3DB" w14:textId="77777777" w:rsidR="0000349B" w:rsidRDefault="0000349B" w:rsidP="0000349B"/>
    <w:p w14:paraId="593141C2" w14:textId="77777777" w:rsidR="0000349B" w:rsidRDefault="0000349B" w:rsidP="0000349B"/>
    <w:p w14:paraId="5FD625F9" w14:textId="77777777" w:rsidR="00B42253" w:rsidRDefault="00B42253">
      <w:pPr>
        <w:rPr>
          <w:rFonts w:eastAsiaTheme="majorEastAsia" w:cstheme="majorBidi"/>
          <w:color w:val="000000" w:themeColor="text1"/>
          <w:sz w:val="32"/>
          <w:szCs w:val="32"/>
        </w:rPr>
      </w:pPr>
      <w:r>
        <w:br w:type="page"/>
      </w:r>
    </w:p>
    <w:p w14:paraId="1566A137" w14:textId="0C3EC9F3" w:rsidR="0000349B" w:rsidRDefault="004378F2" w:rsidP="004378F2">
      <w:pPr>
        <w:pStyle w:val="Heading1"/>
      </w:pPr>
      <w:bookmarkStart w:id="1" w:name="_Toc166093919"/>
      <w:r>
        <w:lastRenderedPageBreak/>
        <w:t>General Information</w:t>
      </w:r>
      <w:bookmarkEnd w:id="1"/>
    </w:p>
    <w:p w14:paraId="3E58F708" w14:textId="77777777" w:rsidR="0000349B" w:rsidRDefault="0000349B" w:rsidP="0000349B"/>
    <w:p w14:paraId="2127BA72" w14:textId="77777777" w:rsidR="000451D8" w:rsidRDefault="000451D8" w:rsidP="008D7857">
      <w:pPr>
        <w:pStyle w:val="Heading2"/>
      </w:pPr>
      <w:bookmarkStart w:id="2" w:name="_Toc166093920"/>
      <w:r>
        <w:t>Sponsor</w:t>
      </w:r>
      <w:commentRangeStart w:id="3"/>
      <w:r>
        <w:t>s</w:t>
      </w:r>
      <w:commentRangeEnd w:id="3"/>
      <w:r w:rsidR="00A64011">
        <w:rPr>
          <w:rStyle w:val="CommentReference"/>
          <w:rFonts w:eastAsia="MS Mincho" w:cs="Times New Roman"/>
          <w:color w:val="auto"/>
        </w:rPr>
        <w:commentReference w:id="3"/>
      </w:r>
      <w:bookmarkEnd w:id="2"/>
    </w:p>
    <w:p w14:paraId="05E58F77" w14:textId="77777777" w:rsidR="000451D8" w:rsidRDefault="000451D8" w:rsidP="000451D8"/>
    <w:p w14:paraId="343FB1C3" w14:textId="09F650E8" w:rsidR="009507ED" w:rsidRPr="009507ED" w:rsidRDefault="009507ED" w:rsidP="000451D8">
      <w:pPr>
        <w:rPr>
          <w:b/>
          <w:bCs/>
        </w:rPr>
      </w:pPr>
      <w:r w:rsidRPr="009507ED">
        <w:rPr>
          <w:b/>
          <w:bCs/>
        </w:rPr>
        <w:t>Gold</w:t>
      </w:r>
    </w:p>
    <w:p w14:paraId="52BD83A6" w14:textId="0216802B" w:rsidR="000451D8" w:rsidRDefault="000451D8" w:rsidP="000451D8">
      <w:r>
        <w:t>Oceans North</w:t>
      </w:r>
    </w:p>
    <w:p w14:paraId="4B7052B8" w14:textId="77777777" w:rsidR="000451D8" w:rsidRDefault="000451D8" w:rsidP="000451D8"/>
    <w:p w14:paraId="2F222766" w14:textId="0ABC624F" w:rsidR="000451D8" w:rsidRDefault="000451D8" w:rsidP="000451D8">
      <w:r w:rsidRPr="00427989">
        <w:t>Canadian Parks and Wilderness Society (CPAWS)</w:t>
      </w:r>
      <w:r>
        <w:t xml:space="preserve"> </w:t>
      </w:r>
    </w:p>
    <w:p w14:paraId="4C4E43A1" w14:textId="77777777" w:rsidR="000451D8" w:rsidRDefault="000451D8" w:rsidP="000451D8"/>
    <w:p w14:paraId="71854D94" w14:textId="62C008AC" w:rsidR="000451D8" w:rsidRDefault="000451D8" w:rsidP="000451D8">
      <w:r>
        <w:t xml:space="preserve">David Garbary, St. Francis Xavier University </w:t>
      </w:r>
    </w:p>
    <w:p w14:paraId="21FE1BA8" w14:textId="77777777" w:rsidR="000451D8" w:rsidRDefault="000451D8" w:rsidP="000451D8"/>
    <w:p w14:paraId="61C09812" w14:textId="59F892A0" w:rsidR="009507ED" w:rsidRPr="009507ED" w:rsidRDefault="009507ED" w:rsidP="000451D8">
      <w:pPr>
        <w:rPr>
          <w:b/>
          <w:bCs/>
        </w:rPr>
      </w:pPr>
      <w:r w:rsidRPr="009507ED">
        <w:rPr>
          <w:b/>
          <w:bCs/>
        </w:rPr>
        <w:t>Silver</w:t>
      </w:r>
    </w:p>
    <w:p w14:paraId="385077F3" w14:textId="77777777" w:rsidR="009507ED" w:rsidRDefault="009507ED" w:rsidP="000451D8"/>
    <w:p w14:paraId="2C77BD4C" w14:textId="3DA5B1F6" w:rsidR="000451D8" w:rsidRDefault="000451D8" w:rsidP="000451D8">
      <w:r w:rsidRPr="004F5C0A">
        <w:t>Canadian Society of Environmental Biologists</w:t>
      </w:r>
      <w:r>
        <w:t xml:space="preserve"> </w:t>
      </w:r>
    </w:p>
    <w:p w14:paraId="08A5C81B" w14:textId="77777777" w:rsidR="000451D8" w:rsidRDefault="000451D8" w:rsidP="000451D8"/>
    <w:p w14:paraId="5AFA6FD3" w14:textId="39937D8F" w:rsidR="000451D8" w:rsidRDefault="000451D8" w:rsidP="000451D8">
      <w:r>
        <w:t xml:space="preserve">Nova Scotia Institute of Science </w:t>
      </w:r>
    </w:p>
    <w:p w14:paraId="54A0DE73" w14:textId="77777777" w:rsidR="000451D8" w:rsidRDefault="000451D8" w:rsidP="000451D8"/>
    <w:p w14:paraId="05F5B19A" w14:textId="77777777" w:rsidR="009507ED" w:rsidRDefault="009507ED" w:rsidP="000451D8"/>
    <w:p w14:paraId="69438D7F" w14:textId="485B7159" w:rsidR="009507ED" w:rsidRPr="009507ED" w:rsidRDefault="009507ED" w:rsidP="000451D8">
      <w:pPr>
        <w:rPr>
          <w:b/>
          <w:bCs/>
        </w:rPr>
      </w:pPr>
      <w:r w:rsidRPr="009507ED">
        <w:rPr>
          <w:b/>
          <w:bCs/>
        </w:rPr>
        <w:t>Bronze</w:t>
      </w:r>
    </w:p>
    <w:p w14:paraId="76D2FF75" w14:textId="77777777" w:rsidR="009507ED" w:rsidRDefault="009507ED" w:rsidP="000451D8"/>
    <w:p w14:paraId="3A82B1BA" w14:textId="514FE35B" w:rsidR="000451D8" w:rsidRDefault="000451D8" w:rsidP="000451D8">
      <w:r>
        <w:t xml:space="preserve">The Fisheries Museum of the Atlantic </w:t>
      </w:r>
    </w:p>
    <w:p w14:paraId="42E8FF24" w14:textId="77777777" w:rsidR="000451D8" w:rsidRDefault="000451D8" w:rsidP="000451D8"/>
    <w:p w14:paraId="7F90E85C" w14:textId="40E9E033" w:rsidR="000451D8" w:rsidRDefault="000451D8" w:rsidP="000451D8">
      <w:r>
        <w:t xml:space="preserve">Dalhousie’s Marine Affairs Program </w:t>
      </w:r>
    </w:p>
    <w:p w14:paraId="0F8B6F50" w14:textId="733A1119" w:rsidR="002C0AFA" w:rsidRDefault="002C0AFA">
      <w:r>
        <w:br w:type="page"/>
      </w:r>
    </w:p>
    <w:p w14:paraId="6A09847A" w14:textId="52C11A7E" w:rsidR="0045698F" w:rsidRDefault="0045698F" w:rsidP="008D7857">
      <w:pPr>
        <w:pStyle w:val="Heading2"/>
      </w:pPr>
      <w:bookmarkStart w:id="4" w:name="_Toc166093921"/>
      <w:r>
        <w:lastRenderedPageBreak/>
        <w:t xml:space="preserve">Organizing Committee </w:t>
      </w:r>
      <w:commentRangeStart w:id="5"/>
      <w:r>
        <w:t>Members</w:t>
      </w:r>
      <w:commentRangeEnd w:id="5"/>
      <w:r w:rsidR="00BB1F1D">
        <w:rPr>
          <w:rStyle w:val="CommentReference"/>
          <w:rFonts w:eastAsia="MS Mincho" w:cs="Times New Roman"/>
          <w:color w:val="auto"/>
        </w:rPr>
        <w:commentReference w:id="5"/>
      </w:r>
      <w:bookmarkEnd w:id="4"/>
      <w:r>
        <w:t xml:space="preserve"> </w:t>
      </w:r>
    </w:p>
    <w:p w14:paraId="0A2C3363" w14:textId="77777777" w:rsidR="0045698F" w:rsidRDefault="0045698F" w:rsidP="0045698F"/>
    <w:p w14:paraId="6A4054F7" w14:textId="153CFFAE" w:rsidR="00AD1F3F" w:rsidRPr="00AD1F3F" w:rsidRDefault="00AD1F3F" w:rsidP="009378B6">
      <w:pPr>
        <w:jc w:val="both"/>
      </w:pPr>
      <w:r w:rsidRPr="00AD1F3F">
        <w:t xml:space="preserve">Many people were involved in the organization and conduct of this </w:t>
      </w:r>
      <w:r w:rsidR="00437E94">
        <w:t>c</w:t>
      </w:r>
      <w:r w:rsidRPr="00AD1F3F">
        <w:t>onference. They are owed many</w:t>
      </w:r>
      <w:r>
        <w:t xml:space="preserve"> </w:t>
      </w:r>
      <w:r w:rsidRPr="00AD1F3F">
        <w:t xml:space="preserve">thanks for their time, </w:t>
      </w:r>
      <w:r w:rsidR="009211FA" w:rsidRPr="00AD1F3F">
        <w:t>expertise,</w:t>
      </w:r>
      <w:r w:rsidRPr="00AD1F3F">
        <w:t xml:space="preserve"> and dedication to estuarine and coastal science</w:t>
      </w:r>
      <w:r w:rsidR="009211FA">
        <w:t xml:space="preserve"> in the Bay of Fundy and beyond</w:t>
      </w:r>
      <w:r w:rsidRPr="00AD1F3F">
        <w:t>. In alphabetical order,</w:t>
      </w:r>
    </w:p>
    <w:p w14:paraId="7A6AF706" w14:textId="41086A43" w:rsidR="00AD1F3F" w:rsidRDefault="00AD1F3F" w:rsidP="009378B6">
      <w:pPr>
        <w:jc w:val="both"/>
      </w:pPr>
      <w:r w:rsidRPr="00AD1F3F">
        <w:t>they include:</w:t>
      </w:r>
    </w:p>
    <w:p w14:paraId="7754E8F5" w14:textId="77777777" w:rsidR="00AD1F3F" w:rsidRDefault="00AD1F3F" w:rsidP="00AD1F3F"/>
    <w:p w14:paraId="5B8F61C8" w14:textId="77777777" w:rsidR="00AD1F3F" w:rsidRDefault="00AD1F3F" w:rsidP="0045698F"/>
    <w:p w14:paraId="74FA42BE" w14:textId="49720BF6" w:rsidR="003C67A7" w:rsidRDefault="003C67A7" w:rsidP="003C67A7">
      <w:r>
        <w:t>Davide Asnicar</w:t>
      </w:r>
      <w:r w:rsidR="00BE0AEE">
        <w:t>, Huntsman Marine Science Centre, and ACCESS</w:t>
      </w:r>
    </w:p>
    <w:p w14:paraId="7F0B70FB" w14:textId="77777777" w:rsidR="003C67A7" w:rsidRDefault="003C67A7" w:rsidP="0045698F"/>
    <w:p w14:paraId="5DA32B81" w14:textId="743B7C50" w:rsidR="003C67A7" w:rsidRDefault="003C67A7" w:rsidP="003C67A7">
      <w:r>
        <w:t>Emilie Butler</w:t>
      </w:r>
      <w:r w:rsidR="00431FAF">
        <w:t>, BoFEP</w:t>
      </w:r>
    </w:p>
    <w:p w14:paraId="19188B42" w14:textId="77777777" w:rsidR="003C67A7" w:rsidRDefault="003C67A7" w:rsidP="0045698F"/>
    <w:p w14:paraId="0E73A051" w14:textId="318DD5DD" w:rsidR="003C67A7" w:rsidRDefault="003C67A7" w:rsidP="003C67A7">
      <w:r>
        <w:t xml:space="preserve">Michael Butler, </w:t>
      </w:r>
      <w:r w:rsidR="000D3FED" w:rsidRPr="000D3FED">
        <w:t>International Ocean Institute-Canada, Dalhousie University</w:t>
      </w:r>
      <w:r>
        <w:t>, and BoFEP</w:t>
      </w:r>
    </w:p>
    <w:p w14:paraId="070964FB" w14:textId="77777777" w:rsidR="003C67A7" w:rsidRDefault="003C67A7" w:rsidP="0045698F"/>
    <w:p w14:paraId="09122792" w14:textId="70B7D43F" w:rsidR="003C67A7" w:rsidRDefault="003C67A7" w:rsidP="003C67A7">
      <w:r>
        <w:t xml:space="preserve">Jeff Clements, </w:t>
      </w:r>
      <w:r w:rsidR="004C4229">
        <w:t>Fisheries and Oceans</w:t>
      </w:r>
      <w:r w:rsidR="00203849">
        <w:t xml:space="preserve"> Canada, </w:t>
      </w:r>
      <w:r>
        <w:t>President of ACCESS</w:t>
      </w:r>
    </w:p>
    <w:p w14:paraId="1884B09B" w14:textId="77777777" w:rsidR="003C67A7" w:rsidRDefault="003C67A7" w:rsidP="003C67A7"/>
    <w:p w14:paraId="7E898537" w14:textId="3F84F740" w:rsidR="003C67A7" w:rsidRDefault="003C67A7" w:rsidP="003C67A7">
      <w:r>
        <w:t>Sandra Currie</w:t>
      </w:r>
      <w:r w:rsidR="00BE0AEE">
        <w:t>, FORCE, and BoFEP</w:t>
      </w:r>
    </w:p>
    <w:p w14:paraId="4C0BDF7C" w14:textId="77777777" w:rsidR="003C67A7" w:rsidRDefault="003C67A7" w:rsidP="003C67A7"/>
    <w:p w14:paraId="3577F65D" w14:textId="38893170" w:rsidR="003C67A7" w:rsidRDefault="003C67A7" w:rsidP="003C67A7">
      <w:r>
        <w:t>Benjamin de Jourdan</w:t>
      </w:r>
      <w:r w:rsidR="00BE0AEE">
        <w:t>, Huntsman Marine Science Centre</w:t>
      </w:r>
    </w:p>
    <w:p w14:paraId="20E840FF" w14:textId="77777777" w:rsidR="003C67A7" w:rsidRDefault="003C67A7" w:rsidP="0045698F"/>
    <w:p w14:paraId="1E48AF8F" w14:textId="457F8DDC" w:rsidR="003C67A7" w:rsidRDefault="003C67A7" w:rsidP="003C67A7">
      <w:r>
        <w:t>Matt Penney</w:t>
      </w:r>
      <w:r w:rsidR="00244FD1">
        <w:t xml:space="preserve">, </w:t>
      </w:r>
      <w:r w:rsidR="00BE0AEE" w:rsidRPr="00BE0AEE">
        <w:t>Dalhousie University</w:t>
      </w:r>
      <w:r w:rsidR="00BE0AEE">
        <w:t xml:space="preserve">, </w:t>
      </w:r>
      <w:r w:rsidR="00244FD1">
        <w:t>and ACCESS</w:t>
      </w:r>
    </w:p>
    <w:p w14:paraId="50EC8F77" w14:textId="77777777" w:rsidR="003C67A7" w:rsidRDefault="003C67A7" w:rsidP="0045698F"/>
    <w:p w14:paraId="71EE9D0A" w14:textId="0DDBF199" w:rsidR="003C67A7" w:rsidRDefault="003C67A7" w:rsidP="003C67A7">
      <w:r>
        <w:t>Jon Percy</w:t>
      </w:r>
      <w:r w:rsidR="00BE0AEE">
        <w:t>, BoFEP</w:t>
      </w:r>
    </w:p>
    <w:p w14:paraId="3A8A97CE" w14:textId="77777777" w:rsidR="003C67A7" w:rsidRDefault="003C67A7" w:rsidP="0045698F"/>
    <w:p w14:paraId="4CA25FE4" w14:textId="21B1BAD4" w:rsidR="003C67A7" w:rsidRDefault="003C67A7" w:rsidP="003C67A7">
      <w:r>
        <w:t>Danielle Philibert</w:t>
      </w:r>
      <w:r w:rsidR="00BE0AEE">
        <w:t>,</w:t>
      </w:r>
      <w:r w:rsidR="00BE0AEE" w:rsidRPr="00BE0AEE">
        <w:t xml:space="preserve"> </w:t>
      </w:r>
      <w:r w:rsidR="00BE0AEE">
        <w:t>Huntsman Marine Science Centre</w:t>
      </w:r>
    </w:p>
    <w:p w14:paraId="58BFAED1" w14:textId="77777777" w:rsidR="003C67A7" w:rsidRDefault="003C67A7" w:rsidP="0045698F"/>
    <w:p w14:paraId="30E5CB68" w14:textId="280E3E7A" w:rsidR="003C67A7" w:rsidRDefault="003C67A7" w:rsidP="003C67A7">
      <w:r>
        <w:t>Brittney Roughan</w:t>
      </w:r>
      <w:r w:rsidR="00BE0AEE">
        <w:t>, St. Mary’s University, and ACCESS</w:t>
      </w:r>
    </w:p>
    <w:p w14:paraId="0CEB1087" w14:textId="77777777" w:rsidR="003C67A7" w:rsidRDefault="003C67A7" w:rsidP="0045698F"/>
    <w:p w14:paraId="5CBC0221" w14:textId="13469BF0" w:rsidR="0045698F" w:rsidRDefault="0045698F" w:rsidP="0045698F">
      <w:r>
        <w:t>Peter Wells</w:t>
      </w:r>
      <w:r w:rsidR="00B06CB8">
        <w:t xml:space="preserve">, </w:t>
      </w:r>
      <w:r w:rsidR="00203849">
        <w:t xml:space="preserve">Dalhousie University, </w:t>
      </w:r>
      <w:r w:rsidR="00B06CB8">
        <w:t>President of BoFEP</w:t>
      </w:r>
    </w:p>
    <w:p w14:paraId="33AA896D" w14:textId="77777777" w:rsidR="0045698F" w:rsidRDefault="0045698F" w:rsidP="0045698F"/>
    <w:p w14:paraId="2D0C3E7D" w14:textId="77777777" w:rsidR="0045698F" w:rsidRDefault="0045698F" w:rsidP="0045698F"/>
    <w:p w14:paraId="4F41413C" w14:textId="77777777" w:rsidR="0045698F" w:rsidRDefault="0045698F" w:rsidP="0045698F"/>
    <w:p w14:paraId="149F3541" w14:textId="77777777" w:rsidR="0045698F" w:rsidRDefault="0045698F" w:rsidP="0045698F"/>
    <w:p w14:paraId="0E835DFF" w14:textId="77777777" w:rsidR="0045698F" w:rsidRDefault="0045698F" w:rsidP="0045698F"/>
    <w:p w14:paraId="4D308731" w14:textId="77777777" w:rsidR="0045698F" w:rsidRDefault="0045698F" w:rsidP="0045698F"/>
    <w:p w14:paraId="19F620B3" w14:textId="77777777" w:rsidR="0045698F" w:rsidRDefault="0045698F" w:rsidP="0045698F"/>
    <w:p w14:paraId="4F9DA4C2" w14:textId="77777777" w:rsidR="0045698F" w:rsidRDefault="0045698F" w:rsidP="0045698F"/>
    <w:p w14:paraId="7288FCDB" w14:textId="77777777" w:rsidR="0045698F" w:rsidRDefault="0045698F" w:rsidP="0045698F"/>
    <w:p w14:paraId="5832F8D5" w14:textId="77777777" w:rsidR="0045698F" w:rsidRDefault="0045698F" w:rsidP="0045698F"/>
    <w:p w14:paraId="70F7B5E2" w14:textId="4E5C6831" w:rsidR="002C0AFA" w:rsidRDefault="002C0AFA">
      <w:r>
        <w:br w:type="page"/>
      </w:r>
    </w:p>
    <w:p w14:paraId="6E6C3123" w14:textId="6D51AA1B" w:rsidR="0000349B" w:rsidRDefault="00736042" w:rsidP="008D7857">
      <w:pPr>
        <w:pStyle w:val="Heading2"/>
      </w:pPr>
      <w:bookmarkStart w:id="6" w:name="_Toc166093922"/>
      <w:r>
        <w:lastRenderedPageBreak/>
        <w:t>Message from the Co-Chairs</w:t>
      </w:r>
      <w:bookmarkEnd w:id="6"/>
    </w:p>
    <w:p w14:paraId="662B234E" w14:textId="24DC551E" w:rsidR="00965D39" w:rsidRDefault="00965D39" w:rsidP="00B97B15"/>
    <w:p w14:paraId="33138AE7" w14:textId="77777777" w:rsidR="00FB3F4F" w:rsidRPr="00FB3F4F" w:rsidRDefault="00FB3F4F" w:rsidP="00FB3F4F">
      <w:pPr>
        <w:jc w:val="both"/>
      </w:pPr>
      <w:r w:rsidRPr="00FB3F4F">
        <w:t xml:space="preserve">On behalf of </w:t>
      </w:r>
      <w:r w:rsidRPr="00FB3F4F">
        <w:rPr>
          <w:lang w:val="en-US"/>
        </w:rPr>
        <w:t>Atlantic Canada Coastal and Estuarine Science Society (ACCESS) and The Bay of Fundy Ecosystem Partnership (BoFEP),</w:t>
      </w:r>
      <w:r w:rsidRPr="00FB3F4F">
        <w:t xml:space="preserve"> we are thrilled to welcome you to this joint conference at the Huntsman Marine Science Centre Fundy Discovery Aquarium in St. Andrews New Brunswick. </w:t>
      </w:r>
    </w:p>
    <w:p w14:paraId="0FC49065" w14:textId="77777777" w:rsidR="00FB3F4F" w:rsidRPr="00FB3F4F" w:rsidRDefault="00FB3F4F" w:rsidP="00FB3F4F">
      <w:pPr>
        <w:jc w:val="both"/>
      </w:pPr>
    </w:p>
    <w:p w14:paraId="02E42951" w14:textId="77777777" w:rsidR="00FB3F4F" w:rsidRPr="00FB3F4F" w:rsidRDefault="00FB3F4F" w:rsidP="00FB3F4F">
      <w:pPr>
        <w:jc w:val="both"/>
      </w:pPr>
      <w:r w:rsidRPr="00FB3F4F">
        <w:t xml:space="preserve">This year’s theme, “Tides of Change: Accelerating Conservation and Protection Efforts in Atlantic Canada’s Estuaries and Coastal Waters” was chosen to reflect the urgent need to protect and conserve our nearshore coastal habitats, and the diversity they support, in the face of immense change. </w:t>
      </w:r>
    </w:p>
    <w:p w14:paraId="0611CBDD" w14:textId="77777777" w:rsidR="00FB3F4F" w:rsidRPr="00FB3F4F" w:rsidRDefault="00FB3F4F" w:rsidP="00FB3F4F">
      <w:pPr>
        <w:jc w:val="both"/>
      </w:pPr>
    </w:p>
    <w:p w14:paraId="73C6A30B" w14:textId="77777777" w:rsidR="00FB3F4F" w:rsidRPr="00FB3F4F" w:rsidRDefault="00FB3F4F" w:rsidP="00FB3F4F">
      <w:pPr>
        <w:jc w:val="both"/>
      </w:pPr>
      <w:r w:rsidRPr="00FB3F4F">
        <w:t xml:space="preserve">The conference aims to bring together experts, scholars, students, and enthusiasts from various fields to share knowledge, exchange ideas, and foster collaboration surrounding key issues impacting our coastal environments. Our scientific program is diverse, and includes many hallmarks of ACCESS and BoFEP workshops, including ocean literacy, coastal issues, and species biology/ecology, Notably, this year’s program comes with a strong avian contingent, underscoring the need to protect and conserve nearshore habitats for species of the air, land, and sea. </w:t>
      </w:r>
    </w:p>
    <w:p w14:paraId="2669D1F4" w14:textId="77777777" w:rsidR="00FB3F4F" w:rsidRPr="00FB3F4F" w:rsidRDefault="00FB3F4F" w:rsidP="00FB3F4F">
      <w:pPr>
        <w:jc w:val="both"/>
      </w:pPr>
    </w:p>
    <w:p w14:paraId="4B654574" w14:textId="0AB057E1" w:rsidR="007410C1" w:rsidRDefault="00FB3F4F" w:rsidP="009378B6">
      <w:pPr>
        <w:jc w:val="both"/>
      </w:pPr>
      <w:r w:rsidRPr="00FB3F4F">
        <w:t>This meeting relies on the generous support of sponsors and exhibitors. Conference co-chairs, organizing committee members, session co-chairs, all volunteer our profession time to make it happen</w:t>
      </w:r>
      <w:r w:rsidR="00E613CC">
        <w:t>.</w:t>
      </w:r>
    </w:p>
    <w:p w14:paraId="6E8DD6DE" w14:textId="77777777" w:rsidR="00E613CC" w:rsidRDefault="00E613CC" w:rsidP="009378B6">
      <w:pPr>
        <w:jc w:val="both"/>
      </w:pPr>
    </w:p>
    <w:p w14:paraId="5A191ABB" w14:textId="77777777" w:rsidR="00E613CC" w:rsidRPr="00E613CC" w:rsidRDefault="00E613CC" w:rsidP="00E613CC">
      <w:pPr>
        <w:jc w:val="both"/>
      </w:pPr>
      <w:r w:rsidRPr="00E613CC">
        <w:t xml:space="preserve">We invite you to reflect on how the programs and projects we are involved in intersect with our theme. </w:t>
      </w:r>
    </w:p>
    <w:p w14:paraId="10236123" w14:textId="77777777" w:rsidR="00E613CC" w:rsidRPr="00E613CC" w:rsidRDefault="00E613CC" w:rsidP="00E613CC">
      <w:pPr>
        <w:jc w:val="both"/>
      </w:pPr>
    </w:p>
    <w:p w14:paraId="38523B8E" w14:textId="1736445D" w:rsidR="00E613CC" w:rsidRPr="00E613CC" w:rsidRDefault="00E613CC" w:rsidP="00E613CC">
      <w:pPr>
        <w:jc w:val="both"/>
      </w:pPr>
      <w:r w:rsidRPr="00E613CC">
        <w:t>It is our hope that this meeting i</w:t>
      </w:r>
      <w:r>
        <w:t>s</w:t>
      </w:r>
      <w:r w:rsidRPr="00E613CC">
        <w:t xml:space="preserve"> engaging and inspiring and we look forward to interacting with you all!</w:t>
      </w:r>
    </w:p>
    <w:p w14:paraId="33CF0206" w14:textId="77777777" w:rsidR="00E613CC" w:rsidRDefault="00E613CC" w:rsidP="009378B6">
      <w:pPr>
        <w:jc w:val="both"/>
      </w:pPr>
    </w:p>
    <w:p w14:paraId="631F0DF5" w14:textId="77777777" w:rsidR="007410C1" w:rsidRDefault="007410C1" w:rsidP="00623107"/>
    <w:p w14:paraId="05E31935" w14:textId="28547DA0" w:rsidR="007410C1" w:rsidRPr="002C0AFA" w:rsidRDefault="007410C1" w:rsidP="00623107">
      <w:pPr>
        <w:rPr>
          <w:b/>
          <w:bCs/>
        </w:rPr>
      </w:pPr>
      <w:r w:rsidRPr="002C0AFA">
        <w:rPr>
          <w:b/>
          <w:bCs/>
        </w:rPr>
        <w:t>Peter Wells</w:t>
      </w:r>
      <w:r w:rsidRPr="002C0AFA">
        <w:rPr>
          <w:b/>
          <w:bCs/>
        </w:rPr>
        <w:tab/>
      </w:r>
      <w:r w:rsidRPr="002C0AFA">
        <w:rPr>
          <w:b/>
          <w:bCs/>
        </w:rPr>
        <w:tab/>
      </w:r>
      <w:r w:rsidRPr="002C0AFA">
        <w:rPr>
          <w:b/>
          <w:bCs/>
        </w:rPr>
        <w:tab/>
        <w:t>Jeff Clements</w:t>
      </w:r>
      <w:r w:rsidRPr="002C0AFA">
        <w:rPr>
          <w:b/>
          <w:bCs/>
        </w:rPr>
        <w:tab/>
      </w:r>
      <w:r w:rsidRPr="002C0AFA">
        <w:rPr>
          <w:b/>
          <w:bCs/>
        </w:rPr>
        <w:tab/>
        <w:t>Benjamin de Jourdan</w:t>
      </w:r>
    </w:p>
    <w:p w14:paraId="7FEB5ABC" w14:textId="5ED9EFBF" w:rsidR="00DA36E5" w:rsidRPr="007B6504" w:rsidRDefault="007B6504" w:rsidP="00623107">
      <w:pPr>
        <w:rPr>
          <w:i/>
          <w:iCs/>
        </w:rPr>
      </w:pPr>
      <w:r w:rsidRPr="00DD1BCC">
        <w:rPr>
          <w:i/>
          <w:iCs/>
          <w:sz w:val="22"/>
          <w:szCs w:val="22"/>
          <w:lang w:val="en-US"/>
        </w:rPr>
        <w:t>President of BoFEP</w:t>
      </w:r>
      <w:r w:rsidR="007410C1" w:rsidRPr="007B6504">
        <w:rPr>
          <w:i/>
          <w:iCs/>
        </w:rPr>
        <w:tab/>
      </w:r>
      <w:r w:rsidR="007410C1" w:rsidRPr="007B6504">
        <w:rPr>
          <w:i/>
          <w:iCs/>
        </w:rPr>
        <w:tab/>
      </w:r>
      <w:r w:rsidR="00365BC5" w:rsidRPr="00DD1BCC">
        <w:rPr>
          <w:i/>
          <w:iCs/>
          <w:sz w:val="22"/>
          <w:szCs w:val="22"/>
          <w:lang w:val="en-US"/>
        </w:rPr>
        <w:t>President of ACCESS</w:t>
      </w:r>
      <w:r w:rsidR="00DD42CF" w:rsidRPr="00DD1BCC">
        <w:rPr>
          <w:i/>
          <w:iCs/>
          <w:sz w:val="22"/>
          <w:szCs w:val="22"/>
        </w:rPr>
        <w:t xml:space="preserve"> </w:t>
      </w:r>
      <w:r w:rsidR="00DA36E5" w:rsidRPr="00DD1BCC">
        <w:rPr>
          <w:i/>
          <w:iCs/>
          <w:sz w:val="22"/>
          <w:szCs w:val="22"/>
        </w:rPr>
        <w:t xml:space="preserve"> </w:t>
      </w:r>
      <w:r w:rsidR="00365BC5" w:rsidRPr="007B6504">
        <w:rPr>
          <w:i/>
          <w:iCs/>
        </w:rPr>
        <w:tab/>
      </w:r>
      <w:r w:rsidR="00365BC5" w:rsidRPr="00DD1BCC">
        <w:rPr>
          <w:i/>
          <w:iCs/>
          <w:sz w:val="22"/>
          <w:szCs w:val="22"/>
        </w:rPr>
        <w:t>Huntsman Marine Science Centre</w:t>
      </w:r>
    </w:p>
    <w:p w14:paraId="4BE6FD45" w14:textId="46E907D4" w:rsidR="002C0AFA" w:rsidRDefault="002C0AFA">
      <w:r>
        <w:br w:type="page"/>
      </w:r>
    </w:p>
    <w:p w14:paraId="2B753C4A" w14:textId="775FB138" w:rsidR="0000349B" w:rsidRDefault="00736042" w:rsidP="008D7857">
      <w:pPr>
        <w:pStyle w:val="Heading2"/>
      </w:pPr>
      <w:bookmarkStart w:id="7" w:name="_Toc166093923"/>
      <w:r>
        <w:lastRenderedPageBreak/>
        <w:t>Welcome to St. Andrews</w:t>
      </w:r>
      <w:bookmarkEnd w:id="7"/>
    </w:p>
    <w:p w14:paraId="0EE42A4B" w14:textId="5F9299F4" w:rsidR="00736042" w:rsidRDefault="00736042" w:rsidP="00736042">
      <w:commentRangeStart w:id="8"/>
      <w:r>
        <w:t>Message from the Mayor and/or Chief Hugh Akagi</w:t>
      </w:r>
    </w:p>
    <w:p w14:paraId="10619150" w14:textId="77777777" w:rsidR="00E70067" w:rsidRDefault="00E70067" w:rsidP="00736042"/>
    <w:p w14:paraId="2FE39C38" w14:textId="5A320936" w:rsidR="00E70067" w:rsidRPr="00DD1BCC" w:rsidRDefault="00E70067" w:rsidP="00736042">
      <w:pPr>
        <w:rPr>
          <w:b/>
          <w:bCs/>
        </w:rPr>
      </w:pPr>
      <w:r w:rsidRPr="00DD1BCC">
        <w:rPr>
          <w:b/>
          <w:bCs/>
        </w:rPr>
        <w:t>From the St. Andrews Nature Club:</w:t>
      </w:r>
    </w:p>
    <w:p w14:paraId="05AA80F9" w14:textId="5E4FBD89" w:rsidR="00E70067" w:rsidRDefault="00E70067" w:rsidP="009378B6">
      <w:pPr>
        <w:jc w:val="both"/>
      </w:pPr>
      <w:r w:rsidRPr="00E70067">
        <w:t>We recognize Saint Andrews/Qonaskankuk and surrounding lands as the ancestral homeland of the Peskotomuhkati People. Their long history of living in balance with nature inspires us to learn from their example. We encourage our community to think, work, and live through a lens of allyship and recognition of the Pesktomuhkati Nation</w:t>
      </w:r>
      <w:commentRangeEnd w:id="8"/>
      <w:r w:rsidR="00052611">
        <w:rPr>
          <w:rStyle w:val="CommentReference"/>
        </w:rPr>
        <w:commentReference w:id="8"/>
      </w:r>
      <w:r w:rsidRPr="00E70067">
        <w:t>.</w:t>
      </w:r>
    </w:p>
    <w:p w14:paraId="12175BB8" w14:textId="77777777" w:rsidR="00BD1F5D" w:rsidRDefault="00BD1F5D" w:rsidP="00736042"/>
    <w:p w14:paraId="4CA9652F" w14:textId="77777777" w:rsidR="00BD1F5D" w:rsidRDefault="00BD1F5D" w:rsidP="00736042"/>
    <w:p w14:paraId="2817F8EE" w14:textId="5B4CD97F" w:rsidR="00BD1F5D" w:rsidRPr="00736042" w:rsidRDefault="00097211" w:rsidP="00736042">
      <w:r w:rsidRPr="00097211">
        <w:rPr>
          <w:noProof/>
        </w:rPr>
        <w:drawing>
          <wp:inline distT="0" distB="0" distL="0" distR="0" wp14:anchorId="2E40CD15" wp14:editId="5C6074A7">
            <wp:extent cx="5943600" cy="4389755"/>
            <wp:effectExtent l="0" t="0" r="0" b="0"/>
            <wp:docPr id="188965153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51533" name="Picture 1" descr="A map of a city&#10;&#10;Description automatically generated"/>
                    <pic:cNvPicPr/>
                  </pic:nvPicPr>
                  <pic:blipFill>
                    <a:blip r:embed="rId14"/>
                    <a:stretch>
                      <a:fillRect/>
                    </a:stretch>
                  </pic:blipFill>
                  <pic:spPr>
                    <a:xfrm>
                      <a:off x="0" y="0"/>
                      <a:ext cx="5943600" cy="4389755"/>
                    </a:xfrm>
                    <a:prstGeom prst="rect">
                      <a:avLst/>
                    </a:prstGeom>
                  </pic:spPr>
                </pic:pic>
              </a:graphicData>
            </a:graphic>
          </wp:inline>
        </w:drawing>
      </w:r>
    </w:p>
    <w:p w14:paraId="0C66270A" w14:textId="17C542F0" w:rsidR="002C0AFA" w:rsidRDefault="002C0AFA">
      <w:r>
        <w:br w:type="page"/>
      </w:r>
    </w:p>
    <w:p w14:paraId="6DB3BAD4" w14:textId="1C3606CB" w:rsidR="0000349B" w:rsidRDefault="00965D39" w:rsidP="008D7857">
      <w:pPr>
        <w:pStyle w:val="Heading2"/>
      </w:pPr>
      <w:bookmarkStart w:id="9" w:name="_Toc166093924"/>
      <w:r>
        <w:lastRenderedPageBreak/>
        <w:t>Venue</w:t>
      </w:r>
      <w:r w:rsidR="008D7857">
        <w:t xml:space="preserve">: The Huntsman Marine Science and </w:t>
      </w:r>
      <w:r w:rsidR="001C2C66">
        <w:t>the Fundy Discovery Aquarium</w:t>
      </w:r>
      <w:bookmarkEnd w:id="9"/>
      <w:r w:rsidR="008D7857">
        <w:t xml:space="preserve"> </w:t>
      </w:r>
    </w:p>
    <w:p w14:paraId="0BC0EC3D" w14:textId="77777777" w:rsidR="009378B6" w:rsidRDefault="009378B6" w:rsidP="007D5933"/>
    <w:p w14:paraId="60514B61" w14:textId="341B05F9" w:rsidR="007D5933" w:rsidRPr="009378B6" w:rsidRDefault="007D5933" w:rsidP="007D5933">
      <w:pPr>
        <w:rPr>
          <w:i/>
          <w:iCs/>
        </w:rPr>
      </w:pPr>
      <w:commentRangeStart w:id="10"/>
      <w:r w:rsidRPr="009378B6">
        <w:rPr>
          <w:i/>
          <w:iCs/>
        </w:rPr>
        <w:t>Message from Chris Bridger, Blurb about the Huntsman at 55 years</w:t>
      </w:r>
      <w:commentRangeEnd w:id="10"/>
      <w:r w:rsidR="00052611">
        <w:rPr>
          <w:rStyle w:val="CommentReference"/>
        </w:rPr>
        <w:commentReference w:id="10"/>
      </w:r>
      <w:r w:rsidRPr="009378B6">
        <w:rPr>
          <w:i/>
          <w:iCs/>
        </w:rPr>
        <w:t>.</w:t>
      </w:r>
    </w:p>
    <w:p w14:paraId="44246FFB" w14:textId="05F48EFB" w:rsidR="007D5933" w:rsidRDefault="007D5933" w:rsidP="007D5933"/>
    <w:p w14:paraId="2992D8BA" w14:textId="637900A8" w:rsidR="00CD0C91" w:rsidRDefault="00CD0C91" w:rsidP="009378B6">
      <w:pPr>
        <w:jc w:val="both"/>
      </w:pPr>
      <w:r w:rsidRPr="00CD0C91">
        <w:t>Presentations will be held in the main lecture theatre of the Fundy Discovery Aquarium, located at 1 Lower Campus Road, St. Andrews. Turn off Highway 127 (St. Andrews – Fredericton) onto Marine Science Drive, drive straight until part way down the hill, and then turn right onto Lower Campus Road (just prior to the entry gates for the DFO St. Andrews Biological Station).</w:t>
      </w:r>
      <w:r>
        <w:t xml:space="preserve"> </w:t>
      </w:r>
    </w:p>
    <w:p w14:paraId="753E6D05" w14:textId="77777777" w:rsidR="00393F44" w:rsidRDefault="00393F44" w:rsidP="00393F44"/>
    <w:p w14:paraId="7F7FF5E8" w14:textId="4224FC38" w:rsidR="008455D0" w:rsidRDefault="008455D0" w:rsidP="00393F44">
      <w:r w:rsidRPr="008455D0">
        <w:rPr>
          <w:noProof/>
        </w:rPr>
        <w:drawing>
          <wp:inline distT="0" distB="0" distL="0" distR="0" wp14:anchorId="1FECB8BA" wp14:editId="57777CE1">
            <wp:extent cx="5425910" cy="3970364"/>
            <wp:effectExtent l="0" t="0" r="3810" b="0"/>
            <wp:docPr id="197876880" name="Picture 1" descr="A map of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6880" name="Picture 1" descr="A map of a golf course&#10;&#10;Description automatically generated"/>
                    <pic:cNvPicPr/>
                  </pic:nvPicPr>
                  <pic:blipFill>
                    <a:blip r:embed="rId15"/>
                    <a:stretch>
                      <a:fillRect/>
                    </a:stretch>
                  </pic:blipFill>
                  <pic:spPr>
                    <a:xfrm>
                      <a:off x="0" y="0"/>
                      <a:ext cx="5425910" cy="3970364"/>
                    </a:xfrm>
                    <a:prstGeom prst="rect">
                      <a:avLst/>
                    </a:prstGeom>
                  </pic:spPr>
                </pic:pic>
              </a:graphicData>
            </a:graphic>
          </wp:inline>
        </w:drawing>
      </w:r>
    </w:p>
    <w:p w14:paraId="709E8B6C" w14:textId="77777777" w:rsidR="00393F44" w:rsidRDefault="00393F44" w:rsidP="00393F44"/>
    <w:p w14:paraId="7B6892D8" w14:textId="77777777" w:rsidR="000D265E" w:rsidRDefault="000D265E" w:rsidP="00393F44"/>
    <w:p w14:paraId="73EEFCEB" w14:textId="16595041" w:rsidR="00393F44" w:rsidRDefault="000F42C8" w:rsidP="00393F44">
      <w:r>
        <w:t>Floor plans of the FD</w:t>
      </w:r>
      <w:commentRangeStart w:id="11"/>
      <w:r>
        <w:t>A</w:t>
      </w:r>
      <w:commentRangeEnd w:id="11"/>
      <w:r w:rsidR="000910FF">
        <w:rPr>
          <w:rStyle w:val="CommentReference"/>
        </w:rPr>
        <w:commentReference w:id="11"/>
      </w:r>
    </w:p>
    <w:p w14:paraId="79FAD8AA" w14:textId="77777777" w:rsidR="00BB5179" w:rsidRDefault="00BB5179" w:rsidP="00393F44"/>
    <w:p w14:paraId="234FDD2F" w14:textId="29B7196E" w:rsidR="00CD0C91" w:rsidRDefault="00CD0C91" w:rsidP="00393F44">
      <w:r>
        <w:t>Upper</w:t>
      </w:r>
    </w:p>
    <w:p w14:paraId="622AE8DA" w14:textId="43D305A5" w:rsidR="00CD0C91" w:rsidRDefault="00CD0C91" w:rsidP="00393F44"/>
    <w:p w14:paraId="2025A9D5" w14:textId="100358F8" w:rsidR="00BE3A8F" w:rsidRDefault="00716185" w:rsidP="00393F44">
      <w:r w:rsidRPr="00716185">
        <w:rPr>
          <w:noProof/>
        </w:rPr>
        <w:lastRenderedPageBreak/>
        <w:drawing>
          <wp:inline distT="0" distB="0" distL="0" distR="0" wp14:anchorId="6B78E8AD" wp14:editId="31C1EAEF">
            <wp:extent cx="5943600" cy="4194175"/>
            <wp:effectExtent l="0" t="0" r="0" b="0"/>
            <wp:docPr id="6" name="Picture 5" descr="A blueprint of a theater&#10;&#10;Description automatically generated">
              <a:extLst xmlns:a="http://schemas.openxmlformats.org/drawingml/2006/main">
                <a:ext uri="{FF2B5EF4-FFF2-40B4-BE49-F238E27FC236}">
                  <a16:creationId xmlns:a16="http://schemas.microsoft.com/office/drawing/2014/main" id="{F3929E88-447F-12B5-AF91-0C5F0CE86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print of a theater&#10;&#10;Description automatically generated">
                      <a:extLst>
                        <a:ext uri="{FF2B5EF4-FFF2-40B4-BE49-F238E27FC236}">
                          <a16:creationId xmlns:a16="http://schemas.microsoft.com/office/drawing/2014/main" id="{F3929E88-447F-12B5-AF91-0C5F0CE861F2}"/>
                        </a:ext>
                      </a:extLst>
                    </pic:cNvPr>
                    <pic:cNvPicPr>
                      <a:picLocks noChangeAspect="1"/>
                    </pic:cNvPicPr>
                  </pic:nvPicPr>
                  <pic:blipFill rotWithShape="1">
                    <a:blip r:embed="rId16"/>
                    <a:srcRect t="15972" r="12268"/>
                    <a:stretch/>
                  </pic:blipFill>
                  <pic:spPr>
                    <a:xfrm>
                      <a:off x="0" y="0"/>
                      <a:ext cx="5943600" cy="4194175"/>
                    </a:xfrm>
                    <a:prstGeom prst="rect">
                      <a:avLst/>
                    </a:prstGeom>
                  </pic:spPr>
                </pic:pic>
              </a:graphicData>
            </a:graphic>
          </wp:inline>
        </w:drawing>
      </w:r>
    </w:p>
    <w:p w14:paraId="7719000F" w14:textId="77777777" w:rsidR="00CD0C91" w:rsidRDefault="00CD0C91" w:rsidP="00393F44"/>
    <w:p w14:paraId="1A1BEC98" w14:textId="2ADA801B" w:rsidR="00CD0C91" w:rsidRDefault="00CD0C91" w:rsidP="00393F44">
      <w:r>
        <w:t>Lower</w:t>
      </w:r>
    </w:p>
    <w:p w14:paraId="7259CAFE" w14:textId="69F8C18B" w:rsidR="003822CB" w:rsidRDefault="002F2910" w:rsidP="00393F44">
      <w:r w:rsidRPr="002F2910">
        <w:rPr>
          <w:noProof/>
        </w:rPr>
        <w:drawing>
          <wp:inline distT="0" distB="0" distL="0" distR="0" wp14:anchorId="0725F1DA" wp14:editId="229820E2">
            <wp:extent cx="4996282" cy="2940119"/>
            <wp:effectExtent l="0" t="0" r="0" b="0"/>
            <wp:docPr id="1464025845" name="Picture 4" descr="A yellow and blue floor plan&#10;&#10;Description automatically generated">
              <a:extLst xmlns:a="http://schemas.openxmlformats.org/drawingml/2006/main">
                <a:ext uri="{FF2B5EF4-FFF2-40B4-BE49-F238E27FC236}">
                  <a16:creationId xmlns:a16="http://schemas.microsoft.com/office/drawing/2014/main" id="{043FD42E-3775-198E-5445-396AE3B27E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25845" name="Picture 4" descr="A yellow and blue floor plan&#10;&#10;Description automatically generated">
                      <a:extLst>
                        <a:ext uri="{FF2B5EF4-FFF2-40B4-BE49-F238E27FC236}">
                          <a16:creationId xmlns:a16="http://schemas.microsoft.com/office/drawing/2014/main" id="{043FD42E-3775-198E-5445-396AE3B27E59}"/>
                        </a:ext>
                      </a:extLst>
                    </pic:cNvPr>
                    <pic:cNvPicPr>
                      <a:picLocks noChangeAspect="1"/>
                    </pic:cNvPicPr>
                  </pic:nvPicPr>
                  <pic:blipFill>
                    <a:blip r:embed="rId17"/>
                    <a:stretch>
                      <a:fillRect/>
                    </a:stretch>
                  </pic:blipFill>
                  <pic:spPr>
                    <a:xfrm>
                      <a:off x="0" y="0"/>
                      <a:ext cx="4999360" cy="2941930"/>
                    </a:xfrm>
                    <a:prstGeom prst="rect">
                      <a:avLst/>
                    </a:prstGeom>
                  </pic:spPr>
                </pic:pic>
              </a:graphicData>
            </a:graphic>
          </wp:inline>
        </w:drawing>
      </w:r>
    </w:p>
    <w:p w14:paraId="57D05989" w14:textId="452D257F" w:rsidR="003822CB" w:rsidRDefault="003822CB" w:rsidP="00393F44">
      <w:r>
        <w:t>WiFi: Huntsman Guest</w:t>
      </w:r>
    </w:p>
    <w:p w14:paraId="4DEC17C5" w14:textId="6E0F293B" w:rsidR="002C0AFA" w:rsidRDefault="002C0AFA"/>
    <w:p w14:paraId="0F8EBC28" w14:textId="777140A3" w:rsidR="004F5C0A" w:rsidRDefault="0057136D" w:rsidP="0057136D">
      <w:pPr>
        <w:pStyle w:val="Heading1"/>
      </w:pPr>
      <w:bookmarkStart w:id="12" w:name="_Toc166093925"/>
      <w:r>
        <w:lastRenderedPageBreak/>
        <w:t>Program</w:t>
      </w:r>
      <w:bookmarkEnd w:id="12"/>
    </w:p>
    <w:p w14:paraId="4C80B795" w14:textId="77777777" w:rsidR="002528D9" w:rsidRPr="002528D9" w:rsidRDefault="002528D9" w:rsidP="002528D9"/>
    <w:p w14:paraId="7F537915" w14:textId="1889C4D4" w:rsidR="002528D9" w:rsidRDefault="002528D9" w:rsidP="008D7857">
      <w:pPr>
        <w:pStyle w:val="Heading2"/>
      </w:pPr>
      <w:bookmarkStart w:id="13" w:name="_Toc166093926"/>
      <w:r>
        <w:t>Short Course</w:t>
      </w:r>
      <w:bookmarkEnd w:id="13"/>
    </w:p>
    <w:p w14:paraId="40590E05" w14:textId="77777777" w:rsidR="002528D9" w:rsidRDefault="002528D9" w:rsidP="002528D9"/>
    <w:p w14:paraId="297C23CF" w14:textId="77777777" w:rsidR="002528D9" w:rsidRPr="003C3BAE" w:rsidRDefault="002528D9" w:rsidP="002528D9">
      <w:pPr>
        <w:rPr>
          <w:rFonts w:cs="Arial"/>
        </w:rPr>
      </w:pPr>
      <w:r w:rsidRPr="003C3BAE">
        <w:rPr>
          <w:rFonts w:cs="Arial"/>
        </w:rPr>
        <w:t xml:space="preserve">Creating high-quality graphics using PowerPoint </w:t>
      </w:r>
    </w:p>
    <w:p w14:paraId="1A769717" w14:textId="77777777" w:rsidR="002528D9" w:rsidRPr="001634EC" w:rsidRDefault="002528D9" w:rsidP="002528D9">
      <w:pPr>
        <w:rPr>
          <w:rFonts w:cs="Arial"/>
          <w:b/>
          <w:bCs/>
        </w:rPr>
      </w:pPr>
    </w:p>
    <w:p w14:paraId="528F0D7E" w14:textId="77777777" w:rsidR="002528D9" w:rsidRPr="001634EC" w:rsidRDefault="002528D9" w:rsidP="002528D9">
      <w:pPr>
        <w:rPr>
          <w:rFonts w:cs="Arial"/>
          <w:b/>
          <w:bCs/>
        </w:rPr>
      </w:pPr>
      <w:r w:rsidRPr="001634EC">
        <w:rPr>
          <w:rFonts w:cs="Arial"/>
          <w:b/>
          <w:bCs/>
        </w:rPr>
        <w:t>Jeff Clements</w:t>
      </w:r>
      <w:r w:rsidRPr="001634EC">
        <w:rPr>
          <w:rFonts w:cs="Arial"/>
          <w:b/>
          <w:bCs/>
        </w:rPr>
        <w:br/>
      </w:r>
      <w:hyperlink r:id="rId18" w:history="1">
        <w:r w:rsidRPr="001634EC">
          <w:rPr>
            <w:rStyle w:val="Hyperlink"/>
            <w:rFonts w:cs="Arial"/>
          </w:rPr>
          <w:t>jeffery.clements@dfo-mpo.gc.ca</w:t>
        </w:r>
      </w:hyperlink>
      <w:r w:rsidRPr="001634EC">
        <w:rPr>
          <w:rFonts w:cs="Arial"/>
          <w:b/>
          <w:bCs/>
        </w:rPr>
        <w:t xml:space="preserve"> </w:t>
      </w:r>
    </w:p>
    <w:p w14:paraId="55058732" w14:textId="77777777" w:rsidR="002528D9" w:rsidRPr="001634EC" w:rsidRDefault="002528D9" w:rsidP="002528D9">
      <w:pPr>
        <w:rPr>
          <w:rFonts w:cs="Arial"/>
        </w:rPr>
      </w:pPr>
    </w:p>
    <w:p w14:paraId="50205CA2" w14:textId="77777777" w:rsidR="002528D9" w:rsidRPr="001634EC" w:rsidRDefault="002528D9" w:rsidP="009378B6">
      <w:pPr>
        <w:jc w:val="both"/>
        <w:rPr>
          <w:rFonts w:cs="Arial"/>
        </w:rPr>
      </w:pPr>
      <w:r w:rsidRPr="001634EC">
        <w:rPr>
          <w:rFonts w:cs="Arial"/>
        </w:rPr>
        <w:t>Have you ever wanted to jazz up your figures with a nice illustration of your study species but weren’t sure how to make one? Or perhaps you’re writing a review paper and would like to include a nice conceptual figure, but don’t know where to start. In this skills workshop, attendees will learn how to generate their own creative scientific graphics using Microsoft PowerPoint. I will first walk through my own process for creating such graphics using PowerPoint and show attendees how to export the graphics as high-resolution images. Attendees will then use these skills to generate their own scientific graphic that can be used in presentations, papers, and for other science communication purposes. By the end of this workshop, attendees will be able to apply these newly-learned skills to create scientific graphics for any project.</w:t>
      </w:r>
    </w:p>
    <w:p w14:paraId="048E9A08" w14:textId="77777777" w:rsidR="002528D9" w:rsidRPr="001634EC" w:rsidRDefault="002528D9" w:rsidP="002528D9">
      <w:pPr>
        <w:rPr>
          <w:rFonts w:cs="Arial"/>
          <w:i/>
          <w:iCs/>
        </w:rPr>
      </w:pPr>
    </w:p>
    <w:p w14:paraId="6DB7DCF3" w14:textId="77777777" w:rsidR="002528D9" w:rsidRPr="001634EC" w:rsidRDefault="002528D9" w:rsidP="002528D9">
      <w:pPr>
        <w:rPr>
          <w:rFonts w:cs="Arial"/>
          <w:i/>
          <w:iCs/>
        </w:rPr>
      </w:pPr>
      <w:r w:rsidRPr="001634EC">
        <w:rPr>
          <w:rFonts w:cs="Arial"/>
          <w:i/>
          <w:iCs/>
        </w:rPr>
        <w:t>Note: Attendees should bring a laptop with Microsoft PowerPoint installed. A mouse is also highly suggested.</w:t>
      </w:r>
    </w:p>
    <w:p w14:paraId="41A45162" w14:textId="77777777" w:rsidR="002528D9" w:rsidRDefault="002528D9" w:rsidP="002528D9">
      <w:pPr>
        <w:rPr>
          <w:rFonts w:ascii="Arial" w:hAnsi="Arial" w:cs="Arial"/>
          <w:i/>
          <w:iCs/>
        </w:rPr>
      </w:pPr>
    </w:p>
    <w:p w14:paraId="57D30739" w14:textId="77777777" w:rsidR="002528D9" w:rsidRDefault="002528D9" w:rsidP="002528D9">
      <w:pPr>
        <w:rPr>
          <w:rFonts w:ascii="Arial" w:hAnsi="Arial" w:cs="Arial"/>
          <w:i/>
          <w:iCs/>
        </w:rPr>
      </w:pPr>
    </w:p>
    <w:p w14:paraId="55C901C1" w14:textId="77777777" w:rsidR="002528D9" w:rsidRPr="009411AE" w:rsidRDefault="002528D9" w:rsidP="002528D9">
      <w:pPr>
        <w:rPr>
          <w:rFonts w:ascii="Arial" w:hAnsi="Arial" w:cs="Arial"/>
        </w:rPr>
        <w:sectPr w:rsidR="002528D9" w:rsidRPr="009411AE" w:rsidSect="00E2712A">
          <w:headerReference w:type="default" r:id="rId19"/>
          <w:footerReference w:type="default" r:id="rId20"/>
          <w:pgSz w:w="12240" w:h="15840"/>
          <w:pgMar w:top="1440" w:right="1440" w:bottom="1440" w:left="1440" w:header="720" w:footer="720" w:gutter="0"/>
          <w:cols w:space="720"/>
          <w:titlePg/>
          <w:docGrid w:linePitch="360"/>
        </w:sectPr>
      </w:pPr>
      <w:r>
        <w:rPr>
          <w:rFonts w:ascii="Arial" w:hAnsi="Arial" w:cs="Arial"/>
          <w:noProof/>
        </w:rPr>
        <w:drawing>
          <wp:inline distT="0" distB="0" distL="0" distR="0" wp14:anchorId="23EDA2AA" wp14:editId="6E860BE0">
            <wp:extent cx="5943600" cy="3343275"/>
            <wp:effectExtent l="0" t="0" r="0" b="9525"/>
            <wp:docPr id="3" name="Picture 3" descr="A diagram of a cell divi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ell divisio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4ACD66" w14:textId="0BF44E97" w:rsidR="009605DD" w:rsidRDefault="00AC0689" w:rsidP="001C2C66">
      <w:pPr>
        <w:pStyle w:val="Heading2"/>
      </w:pPr>
      <w:bookmarkStart w:id="14" w:name="_Toc166093927"/>
      <w:r>
        <w:lastRenderedPageBreak/>
        <w:t>Plenary Speakers</w:t>
      </w:r>
      <w:bookmarkEnd w:id="14"/>
    </w:p>
    <w:p w14:paraId="2A01B734" w14:textId="77777777" w:rsidR="00AC0689" w:rsidRPr="001634EC" w:rsidRDefault="00AC0689" w:rsidP="00AC0689"/>
    <w:p w14:paraId="4D73EEB4" w14:textId="0AABFA91" w:rsidR="008C69B0" w:rsidRPr="001634EC" w:rsidRDefault="008C69B0" w:rsidP="008C69B0">
      <w:pPr>
        <w:rPr>
          <w:lang w:val="en-US"/>
        </w:rPr>
      </w:pPr>
      <w:r w:rsidRPr="001634EC">
        <w:rPr>
          <w:b/>
          <w:bCs/>
          <w:lang w:val="en-US"/>
        </w:rPr>
        <w:t>June 5</w:t>
      </w:r>
      <w:r w:rsidRPr="001634EC">
        <w:rPr>
          <w:b/>
          <w:bCs/>
          <w:vertAlign w:val="superscript"/>
          <w:lang w:val="en-US"/>
        </w:rPr>
        <w:t>th</w:t>
      </w:r>
      <w:r w:rsidRPr="001634EC">
        <w:rPr>
          <w:b/>
          <w:bCs/>
          <w:lang w:val="en-US"/>
        </w:rPr>
        <w:t xml:space="preserve"> 2024</w:t>
      </w:r>
      <w:r w:rsidR="00E415D9">
        <w:rPr>
          <w:b/>
          <w:bCs/>
          <w:lang w:val="en-US"/>
        </w:rPr>
        <w:t xml:space="preserve">: </w:t>
      </w:r>
      <w:r w:rsidRPr="001634EC">
        <w:rPr>
          <w:lang w:val="en-US"/>
        </w:rPr>
        <w:t>Diz Glithero, Director, Canadian Ocean Literacy Coalition</w:t>
      </w:r>
    </w:p>
    <w:p w14:paraId="73993D9D" w14:textId="77777777" w:rsidR="008C69B0" w:rsidRPr="001634EC" w:rsidRDefault="008C69B0" w:rsidP="008C69B0">
      <w:pPr>
        <w:rPr>
          <w:lang w:val="en-US"/>
        </w:rPr>
      </w:pPr>
    </w:p>
    <w:p w14:paraId="49A27E38" w14:textId="77777777" w:rsidR="008C69B0" w:rsidRPr="00E415D9" w:rsidRDefault="008C69B0" w:rsidP="008C69B0">
      <w:pPr>
        <w:rPr>
          <w:b/>
          <w:bCs/>
          <w:lang w:val="en-US"/>
        </w:rPr>
      </w:pPr>
      <w:r w:rsidRPr="00E415D9">
        <w:rPr>
          <w:b/>
          <w:bCs/>
          <w:lang w:val="en-US"/>
        </w:rPr>
        <w:t xml:space="preserve">The rapid growth, relevance, and impact of the ocean literacy movement in Canada and globally </w:t>
      </w:r>
    </w:p>
    <w:p w14:paraId="79D11231" w14:textId="77777777" w:rsidR="008C69B0" w:rsidRPr="001634EC" w:rsidRDefault="008C69B0" w:rsidP="008C69B0">
      <w:pPr>
        <w:rPr>
          <w:lang w:val="en-US"/>
        </w:rPr>
      </w:pPr>
    </w:p>
    <w:p w14:paraId="6287E267" w14:textId="77777777" w:rsidR="008C69B0" w:rsidRPr="001634EC" w:rsidRDefault="008C69B0" w:rsidP="009378B6">
      <w:pPr>
        <w:jc w:val="both"/>
        <w:rPr>
          <w:color w:val="000000"/>
        </w:rPr>
      </w:pPr>
      <w:r w:rsidRPr="001634EC">
        <w:rPr>
          <w:color w:val="000000" w:themeColor="text1"/>
          <w:lang w:val="en-US"/>
        </w:rPr>
        <w:t xml:space="preserve">The field of ocean literacy has shifted significantly over recent years from its initial focus on ocean science knowledge in formal education, to its positioning as an outcome – a society that better understands, values, and cares for the ocean.  Current ‘threats’ to the ocean are an outcome of human behaviour. Although critically important, knowledge generation and data alone will not galvanize the scale of societal transformation needed to ensure a healthy ocean and its interdependency with human health and well-being. Bridging science and policy with society is crucial, through creating pathways for meaningful engagement and the upscaling of action across generations, geographies, and scales. </w:t>
      </w:r>
      <w:r w:rsidRPr="001634EC">
        <w:rPr>
          <w:color w:val="222222"/>
          <w:shd w:val="clear" w:color="auto" w:fill="FFFFFF"/>
        </w:rPr>
        <w:t>This presentation will highlight the key drivers of ocean literacy as outlined in the recently published Ocean Decade Vision 2030, specifically in the Challenge 10 white paper (restoring society’s relationship with the ocean). Current and collaborative research efforts will be shared, including the launch of a global ocean literacy survey. The presentation will also discuss key insights on the progress and impact of implementing the Canadian Ocean Literacy Strategy to date and explore how efforts in Canada are informing and contributing to key global initiatives.</w:t>
      </w:r>
    </w:p>
    <w:p w14:paraId="12057E4F" w14:textId="77777777" w:rsidR="008C69B0" w:rsidRPr="001634EC" w:rsidRDefault="008C69B0" w:rsidP="008C69B0">
      <w:pPr>
        <w:rPr>
          <w:b/>
          <w:bCs/>
          <w:lang w:val="en-US"/>
        </w:rPr>
      </w:pPr>
    </w:p>
    <w:p w14:paraId="77CB5DF5" w14:textId="74687E85" w:rsidR="008C69B0" w:rsidRPr="001634EC" w:rsidRDefault="008C69B0" w:rsidP="008C69B0">
      <w:pPr>
        <w:rPr>
          <w:b/>
          <w:bCs/>
          <w:lang w:val="en-US"/>
        </w:rPr>
      </w:pPr>
      <w:r w:rsidRPr="001634EC">
        <w:rPr>
          <w:b/>
          <w:bCs/>
          <w:lang w:val="en-US"/>
        </w:rPr>
        <w:t>Bio</w:t>
      </w:r>
    </w:p>
    <w:p w14:paraId="2EDA7E44" w14:textId="67CAA921" w:rsidR="008C69B0" w:rsidRPr="001634EC" w:rsidRDefault="003C3BAE" w:rsidP="009378B6">
      <w:pPr>
        <w:jc w:val="both"/>
        <w:rPr>
          <w:noProof/>
        </w:rPr>
      </w:pPr>
      <w:r w:rsidRPr="001634EC">
        <w:rPr>
          <w:noProof/>
        </w:rPr>
        <w:drawing>
          <wp:anchor distT="0" distB="0" distL="114300" distR="114300" simplePos="0" relativeHeight="251658240" behindDoc="0" locked="0" layoutInCell="1" allowOverlap="1" wp14:anchorId="4185142B" wp14:editId="29AC62B5">
            <wp:simplePos x="0" y="0"/>
            <wp:positionH relativeFrom="column">
              <wp:posOffset>56515</wp:posOffset>
            </wp:positionH>
            <wp:positionV relativeFrom="paragraph">
              <wp:posOffset>55245</wp:posOffset>
            </wp:positionV>
            <wp:extent cx="1608455" cy="2451100"/>
            <wp:effectExtent l="0" t="0" r="0" b="6350"/>
            <wp:wrapSquare wrapText="bothSides"/>
            <wp:docPr id="1" name="Picture 1" descr="A person in a re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red jacke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8455" cy="2451100"/>
                    </a:xfrm>
                    <a:prstGeom prst="rect">
                      <a:avLst/>
                    </a:prstGeom>
                  </pic:spPr>
                </pic:pic>
              </a:graphicData>
            </a:graphic>
          </wp:anchor>
        </w:drawing>
      </w:r>
      <w:r w:rsidR="008C69B0" w:rsidRPr="001634EC">
        <w:rPr>
          <w:color w:val="000000" w:themeColor="text1"/>
          <w:shd w:val="clear" w:color="auto" w:fill="FFFFFF"/>
        </w:rPr>
        <w:t xml:space="preserve">Diz is the Founding Director of the </w:t>
      </w:r>
      <w:hyperlink r:id="rId23" w:history="1">
        <w:r w:rsidR="008C69B0" w:rsidRPr="001634EC">
          <w:rPr>
            <w:rStyle w:val="Hyperlink"/>
            <w:shd w:val="clear" w:color="auto" w:fill="FFFFFF"/>
          </w:rPr>
          <w:t>Canadian Ocean Literacy Coalition</w:t>
        </w:r>
      </w:hyperlink>
      <w:r w:rsidR="008C69B0" w:rsidRPr="001634EC">
        <w:rPr>
          <w:color w:val="000000" w:themeColor="text1"/>
          <w:shd w:val="clear" w:color="auto" w:fill="FFFFFF"/>
        </w:rPr>
        <w:t xml:space="preserve"> – a centre for ocean literacy collaboration, research, and innovation that is administratively based at Dalhousie University (Ocean Frontier Institute). Diz led the co-development </w:t>
      </w:r>
      <w:hyperlink r:id="rId24" w:history="1">
        <w:r w:rsidR="008C69B0" w:rsidRPr="001634EC">
          <w:rPr>
            <w:rStyle w:val="Hyperlink"/>
            <w:i/>
            <w:iCs/>
            <w:shd w:val="clear" w:color="auto" w:fill="FFFFFF"/>
          </w:rPr>
          <w:t>Land, Water, Ocean, Us: A Canadian Ocean Literacy Strategy</w:t>
        </w:r>
      </w:hyperlink>
      <w:r w:rsidR="008C69B0" w:rsidRPr="001634EC">
        <w:rPr>
          <w:color w:val="000000" w:themeColor="text1"/>
          <w:shd w:val="clear" w:color="auto" w:fill="FFFFFF"/>
        </w:rPr>
        <w:t xml:space="preserve"> (March 2021), and co-founded </w:t>
      </w:r>
      <w:hyperlink r:id="rId25" w:history="1">
        <w:r w:rsidR="008C69B0" w:rsidRPr="001634EC">
          <w:rPr>
            <w:rStyle w:val="Hyperlink"/>
          </w:rPr>
          <w:t>Ocean Week Canada</w:t>
        </w:r>
      </w:hyperlink>
      <w:r w:rsidR="008C69B0" w:rsidRPr="001634EC">
        <w:t>. In</w:t>
      </w:r>
      <w:r w:rsidR="008C69B0" w:rsidRPr="001634EC">
        <w:rPr>
          <w:color w:val="000000" w:themeColor="text1"/>
          <w:shd w:val="clear" w:color="auto" w:fill="FFFFFF"/>
        </w:rPr>
        <w:t>ternationally, Diz serves as the co-chair and co-author of the</w:t>
      </w:r>
      <w:r w:rsidR="008C69B0" w:rsidRPr="001634EC">
        <w:t xml:space="preserve"> Ocean Decade Vision 2030 Challenge 10 Working Group and white paper. She </w:t>
      </w:r>
      <w:r w:rsidR="008C69B0" w:rsidRPr="001634EC">
        <w:rPr>
          <w:color w:val="000000" w:themeColor="text1"/>
          <w:shd w:val="clear" w:color="auto" w:fill="FFFFFF"/>
        </w:rPr>
        <w:t xml:space="preserve">co-leads the </w:t>
      </w:r>
      <w:hyperlink r:id="rId26" w:history="1">
        <w:r w:rsidR="008C69B0" w:rsidRPr="001634EC">
          <w:rPr>
            <w:rStyle w:val="Hyperlink"/>
            <w:shd w:val="clear" w:color="auto" w:fill="FFFFFF"/>
          </w:rPr>
          <w:t>Ocean Literacy Research Community (OLRC) initiative</w:t>
        </w:r>
      </w:hyperlink>
      <w:r w:rsidR="008C69B0" w:rsidRPr="001634EC">
        <w:rPr>
          <w:color w:val="000000" w:themeColor="text1"/>
          <w:shd w:val="clear" w:color="auto" w:fill="FFFFFF"/>
        </w:rPr>
        <w:t xml:space="preserve">, as well as serves on the Advisory Board of the Ocean Decade Coordination Office, </w:t>
      </w:r>
      <w:r w:rsidR="008C69B0" w:rsidRPr="001634EC">
        <w:rPr>
          <w:i/>
          <w:iCs/>
          <w:color w:val="000000" w:themeColor="text1"/>
          <w:shd w:val="clear" w:color="auto" w:fill="FFFFFF"/>
        </w:rPr>
        <w:t>Connecting People and the Ocean</w:t>
      </w:r>
      <w:r w:rsidR="008C69B0" w:rsidRPr="001634EC">
        <w:rPr>
          <w:color w:val="000000" w:themeColor="text1"/>
          <w:shd w:val="clear" w:color="auto" w:fill="FFFFFF"/>
        </w:rPr>
        <w:t xml:space="preserve">, the Steering Committee of the IOC-UNESCO-led </w:t>
      </w:r>
      <w:hyperlink r:id="rId27" w:history="1">
        <w:r w:rsidR="008C69B0" w:rsidRPr="001634EC">
          <w:rPr>
            <w:rStyle w:val="Hyperlink"/>
            <w:i/>
            <w:iCs/>
            <w:shd w:val="clear" w:color="auto" w:fill="FFFFFF"/>
          </w:rPr>
          <w:t>Ocean Literacy With All</w:t>
        </w:r>
      </w:hyperlink>
      <w:r w:rsidR="008C69B0" w:rsidRPr="001634EC">
        <w:rPr>
          <w:i/>
          <w:iCs/>
          <w:color w:val="000000" w:themeColor="text1"/>
          <w:shd w:val="clear" w:color="auto" w:fill="FFFFFF"/>
        </w:rPr>
        <w:t xml:space="preserve"> Program</w:t>
      </w:r>
      <w:r w:rsidR="008C69B0" w:rsidRPr="001634EC">
        <w:rPr>
          <w:color w:val="000000" w:themeColor="text1"/>
          <w:shd w:val="clear" w:color="auto" w:fill="FFFFFF"/>
        </w:rPr>
        <w:t xml:space="preserve">, and the </w:t>
      </w:r>
      <w:hyperlink r:id="rId28" w:history="1">
        <w:r w:rsidR="008C69B0" w:rsidRPr="001634EC">
          <w:rPr>
            <w:rStyle w:val="Hyperlink"/>
            <w:i/>
            <w:iCs/>
            <w:shd w:val="clear" w:color="auto" w:fill="FFFFFF"/>
          </w:rPr>
          <w:t>All-Atlantic Ocean Research and Innovation Alliance’s</w:t>
        </w:r>
      </w:hyperlink>
      <w:r w:rsidR="008C69B0" w:rsidRPr="001634EC">
        <w:rPr>
          <w:i/>
          <w:iCs/>
          <w:color w:val="000000" w:themeColor="text1"/>
          <w:shd w:val="clear" w:color="auto" w:fill="FFFFFF"/>
        </w:rPr>
        <w:t xml:space="preserve"> Ocean Citizen Awareness Working Group</w:t>
      </w:r>
      <w:r w:rsidR="008C69B0" w:rsidRPr="001634EC">
        <w:rPr>
          <w:color w:val="000000" w:themeColor="text1"/>
          <w:shd w:val="clear" w:color="auto" w:fill="FFFFFF"/>
        </w:rPr>
        <w:t xml:space="preserve">. </w:t>
      </w:r>
    </w:p>
    <w:p w14:paraId="0F2AB19A" w14:textId="77777777" w:rsidR="008C69B0" w:rsidRPr="001634EC" w:rsidRDefault="008C69B0" w:rsidP="008C69B0">
      <w:pPr>
        <w:rPr>
          <w:b/>
          <w:bCs/>
          <w:lang w:val="en-US"/>
        </w:rPr>
      </w:pPr>
    </w:p>
    <w:p w14:paraId="72A46C30" w14:textId="30EDE4F0" w:rsidR="00370897" w:rsidRPr="00370897" w:rsidRDefault="002C0AFA" w:rsidP="00370897">
      <w:r w:rsidRPr="00E415D9">
        <w:rPr>
          <w:b/>
          <w:bCs/>
        </w:rPr>
        <w:lastRenderedPageBreak/>
        <w:t>June 6</w:t>
      </w:r>
      <w:r w:rsidRPr="00E415D9">
        <w:rPr>
          <w:b/>
          <w:bCs/>
          <w:vertAlign w:val="superscript"/>
        </w:rPr>
        <w:t>th</w:t>
      </w:r>
      <w:r w:rsidRPr="00E415D9">
        <w:rPr>
          <w:b/>
          <w:bCs/>
        </w:rPr>
        <w:t xml:space="preserve"> 2024</w:t>
      </w:r>
      <w:r w:rsidR="00E415D9">
        <w:t xml:space="preserve">: </w:t>
      </w:r>
      <w:r w:rsidR="00370897" w:rsidRPr="00370897">
        <w:t>Kristina Boerder, Dalhousie University/Community Eelgrass Restoration Initiative</w:t>
      </w:r>
    </w:p>
    <w:p w14:paraId="03493F5F" w14:textId="77777777" w:rsidR="002C0AFA" w:rsidRPr="001634EC" w:rsidRDefault="002C0AFA" w:rsidP="00370897"/>
    <w:p w14:paraId="28D7572A" w14:textId="3DDF3A65" w:rsidR="00370897" w:rsidRPr="00370897" w:rsidRDefault="00370897" w:rsidP="00370897">
      <w:pPr>
        <w:rPr>
          <w:b/>
          <w:bCs/>
        </w:rPr>
      </w:pPr>
      <w:r w:rsidRPr="00370897">
        <w:rPr>
          <w:b/>
          <w:bCs/>
        </w:rPr>
        <w:t>Community-Led, Climate-Smart Eelgrass Restoration and Research in Nova Scotia</w:t>
      </w:r>
    </w:p>
    <w:p w14:paraId="37FB21E9" w14:textId="77777777" w:rsidR="002C0AFA" w:rsidRPr="001634EC" w:rsidRDefault="002C0AFA" w:rsidP="00370897"/>
    <w:p w14:paraId="39C67F50" w14:textId="0B0F1261" w:rsidR="00370897" w:rsidRPr="00370897" w:rsidRDefault="00370897" w:rsidP="009378B6">
      <w:pPr>
        <w:jc w:val="both"/>
      </w:pPr>
      <w:r w:rsidRPr="00370897">
        <w:t>Eelgrass (</w:t>
      </w:r>
      <w:r w:rsidRPr="00370897">
        <w:rPr>
          <w:i/>
          <w:iCs/>
        </w:rPr>
        <w:t>Zostera marina</w:t>
      </w:r>
      <w:r w:rsidRPr="00370897">
        <w:t>) is a common marine plant along Nova Scotia’s shorelines, yet it is not widely known that eelgrass is a powerhouse for marine biodiversity, shoreline protection, water quality enhancement, fisheries and the sequestration and storage of blue carbon. In this talk I will present a new research collaboration between the Future of Marine Ecosystems lab at Dalhousie University and the Confederacy of Mainland Mi’kmaq, the Community Eelgrass Restoration Initiative (CERI, www.eelgrass.ca). CERI aims to map, measure, research and restore eelgrass meadows to support community-led eelgrass restoration projects across the province. Based on climate-smart research on eelgrass health characteristics, associated biodiversity and blue carbon sequestration and storage, I will illustrate how scientifically guided, community-led efforts in eelgrass restoration have the potential to become a catalyst for education, stakeholder engagement and empowerment in Nova Scotia's coastal landscapes.</w:t>
      </w:r>
    </w:p>
    <w:p w14:paraId="5D74E6E9" w14:textId="77777777" w:rsidR="00370897" w:rsidRPr="001634EC" w:rsidRDefault="00370897" w:rsidP="008C69B0">
      <w:pPr>
        <w:rPr>
          <w:lang w:val="en-US"/>
        </w:rPr>
      </w:pPr>
    </w:p>
    <w:p w14:paraId="4C034260" w14:textId="0EA56966" w:rsidR="00C6149D" w:rsidRPr="001634EC" w:rsidRDefault="00C6149D" w:rsidP="008C69B0">
      <w:pPr>
        <w:rPr>
          <w:b/>
          <w:bCs/>
          <w:lang w:val="en-US"/>
        </w:rPr>
      </w:pPr>
      <w:r w:rsidRPr="001634EC">
        <w:rPr>
          <w:b/>
          <w:bCs/>
          <w:lang w:val="en-US"/>
        </w:rPr>
        <w:t>Bio</w:t>
      </w:r>
    </w:p>
    <w:p w14:paraId="78DC948E" w14:textId="6098DD91" w:rsidR="00C6149D" w:rsidRPr="00C6149D" w:rsidRDefault="00A10B9F" w:rsidP="009378B6">
      <w:pPr>
        <w:jc w:val="both"/>
      </w:pPr>
      <w:r w:rsidRPr="001634EC">
        <w:rPr>
          <w:noProof/>
        </w:rPr>
        <w:drawing>
          <wp:anchor distT="0" distB="0" distL="114300" distR="114300" simplePos="0" relativeHeight="251659264" behindDoc="0" locked="0" layoutInCell="1" allowOverlap="1" wp14:anchorId="314C0742" wp14:editId="2FE0977F">
            <wp:simplePos x="0" y="0"/>
            <wp:positionH relativeFrom="column">
              <wp:posOffset>4275455</wp:posOffset>
            </wp:positionH>
            <wp:positionV relativeFrom="paragraph">
              <wp:posOffset>26670</wp:posOffset>
            </wp:positionV>
            <wp:extent cx="1609200" cy="1971335"/>
            <wp:effectExtent l="0" t="0" r="0" b="0"/>
            <wp:wrapSquare wrapText="bothSides"/>
            <wp:docPr id="675795885" name="Picture 5"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95885" name="Picture 5" descr="A person in a blue shi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200" cy="197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49D" w:rsidRPr="00C6149D">
        <w:t xml:space="preserve">Kristina Boerder, originally from Germany, is a Senior Research Scientist at </w:t>
      </w:r>
      <w:r w:rsidR="009378B6" w:rsidRPr="00C6149D">
        <w:t xml:space="preserve">Dalhousie </w:t>
      </w:r>
      <w:r w:rsidR="009378B6" w:rsidRPr="001634EC">
        <w:t>University</w:t>
      </w:r>
      <w:r w:rsidR="00C6149D" w:rsidRPr="00C6149D">
        <w:t>, Halifax/Canada, working in the Future of Marine Ecosystems lab with Dr Derek Tittensor on marine conservation, fisheries, and the impacts of climate change on marine biodiversity protection. She is currently spearheading the new Community Eelgrass Restoration Initiative (CERI), working to restore eelgrass meadows across Nova Scotia and to assess their role for biodiversity and blue carbon storage. When she is not sticking her head into eelgrass meadows she likes to sail, talk about science and watch squirrels with her cat.</w:t>
      </w:r>
    </w:p>
    <w:p w14:paraId="5A9B3A9F" w14:textId="76E172D4" w:rsidR="00A10B9F" w:rsidRDefault="00A10B9F">
      <w:pPr>
        <w:rPr>
          <w:lang w:val="en-US"/>
        </w:rPr>
      </w:pPr>
      <w:r>
        <w:rPr>
          <w:lang w:val="en-US"/>
        </w:rPr>
        <w:br w:type="page"/>
      </w:r>
    </w:p>
    <w:p w14:paraId="393E7A03" w14:textId="77777777" w:rsidR="00491B0B" w:rsidRDefault="00491B0B" w:rsidP="001C2C66">
      <w:pPr>
        <w:pStyle w:val="Heading2"/>
      </w:pPr>
      <w:bookmarkStart w:id="15" w:name="_Toc166093928"/>
      <w:r>
        <w:lastRenderedPageBreak/>
        <w:t>Town Hall</w:t>
      </w:r>
      <w:bookmarkEnd w:id="15"/>
    </w:p>
    <w:p w14:paraId="1AA9C5FC" w14:textId="77777777" w:rsidR="0041772C" w:rsidRDefault="0041772C" w:rsidP="00AC0689"/>
    <w:p w14:paraId="1C77A6C2" w14:textId="598FA861" w:rsidR="00BF512F" w:rsidRPr="009378B6" w:rsidRDefault="001F2764" w:rsidP="00AC0689">
      <w:pPr>
        <w:rPr>
          <w:b/>
          <w:bCs/>
        </w:rPr>
      </w:pPr>
      <w:r>
        <w:t>Thursday June 6</w:t>
      </w:r>
      <w:r w:rsidRPr="001F2764">
        <w:rPr>
          <w:vertAlign w:val="superscript"/>
        </w:rPr>
        <w:t>th</w:t>
      </w:r>
      <w:r>
        <w:t xml:space="preserve"> at 7pm, join us for a Town Hall discussion about the </w:t>
      </w:r>
      <w:r w:rsidR="00EE76A5">
        <w:t>giants of the Bay of Fundy</w:t>
      </w:r>
      <w:r w:rsidR="008D7659">
        <w:t xml:space="preserve">. </w:t>
      </w:r>
      <w:r w:rsidR="00BF512F" w:rsidRPr="009378B6">
        <w:rPr>
          <w:b/>
          <w:bCs/>
        </w:rPr>
        <w:t xml:space="preserve">Fins and Flukes: A conversation about </w:t>
      </w:r>
      <w:r w:rsidR="007E0348" w:rsidRPr="009378B6">
        <w:rPr>
          <w:b/>
          <w:bCs/>
        </w:rPr>
        <w:t xml:space="preserve">Whales and Sharks in the </w:t>
      </w:r>
      <w:r w:rsidR="00BF512F" w:rsidRPr="009378B6">
        <w:rPr>
          <w:b/>
          <w:bCs/>
        </w:rPr>
        <w:t>Bay of Fundy</w:t>
      </w:r>
    </w:p>
    <w:p w14:paraId="0A757E46" w14:textId="77777777" w:rsidR="005F74F1" w:rsidRDefault="005F74F1" w:rsidP="00AC0689"/>
    <w:p w14:paraId="5F07E0FC" w14:textId="77777777" w:rsidR="00BB36D4" w:rsidRPr="00001A8D" w:rsidRDefault="00BB36D4" w:rsidP="00BB36D4">
      <w:pPr>
        <w:jc w:val="center"/>
        <w:rPr>
          <w:rFonts w:cs="Arial"/>
          <w:i/>
          <w:iCs/>
          <w:highlight w:val="yellow"/>
        </w:rPr>
      </w:pPr>
      <w:r>
        <w:rPr>
          <w:color w:val="333333"/>
        </w:rPr>
        <w:t>Fundy Discovery Aquarium, Dunn Theatre</w:t>
      </w:r>
    </w:p>
    <w:p w14:paraId="4C4F1DAE" w14:textId="77777777" w:rsidR="00BB36D4" w:rsidRPr="00001A8D" w:rsidRDefault="00BB36D4" w:rsidP="00BB36D4">
      <w:pPr>
        <w:rPr>
          <w:rFonts w:cs="Arial"/>
          <w:highlight w:val="yellow"/>
        </w:rPr>
      </w:pPr>
      <w:r w:rsidRPr="00001A8D">
        <w:rPr>
          <w:rFonts w:cs="Arial"/>
          <w:highlight w:val="yellow"/>
        </w:rPr>
        <w:t>Moderator:</w:t>
      </w:r>
      <w:r>
        <w:rPr>
          <w:rFonts w:cs="Arial"/>
          <w:highlight w:val="yellow"/>
        </w:rPr>
        <w:t xml:space="preserve"> </w:t>
      </w:r>
    </w:p>
    <w:p w14:paraId="65E3C549" w14:textId="6E4AE114" w:rsidR="008D7659" w:rsidRDefault="00BB36D4" w:rsidP="00BB36D4">
      <w:pPr>
        <w:rPr>
          <w:rFonts w:cs="Arial"/>
        </w:rPr>
      </w:pPr>
      <w:r w:rsidRPr="00CB46BD">
        <w:rPr>
          <w:rFonts w:cs="Arial"/>
        </w:rPr>
        <w:t>Panelists:</w:t>
      </w:r>
      <w:r w:rsidRPr="002166C8">
        <w:rPr>
          <w:rFonts w:cs="Arial"/>
        </w:rPr>
        <w:t xml:space="preserve"> </w:t>
      </w:r>
      <w:r>
        <w:rPr>
          <w:rFonts w:cs="Arial"/>
        </w:rPr>
        <w:tab/>
      </w:r>
      <w:bookmarkStart w:id="16" w:name="_Hlk166506336"/>
      <w:r w:rsidR="008D7659" w:rsidRPr="00DD6335">
        <w:rPr>
          <w:rFonts w:cs="Arial"/>
        </w:rPr>
        <w:t>Genny Simard (Huntsman</w:t>
      </w:r>
      <w:r w:rsidR="008D7659">
        <w:rPr>
          <w:rFonts w:cs="Arial"/>
        </w:rPr>
        <w:t xml:space="preserve"> Marine Science Centre/Quoddy Link)</w:t>
      </w:r>
    </w:p>
    <w:p w14:paraId="123278E6" w14:textId="6ACA1711" w:rsidR="00BB36D4" w:rsidRDefault="00BB36D4" w:rsidP="008D7659">
      <w:pPr>
        <w:ind w:left="720" w:firstLine="720"/>
        <w:rPr>
          <w:rFonts w:cs="Arial"/>
        </w:rPr>
      </w:pPr>
      <w:r>
        <w:rPr>
          <w:rFonts w:cs="Arial"/>
        </w:rPr>
        <w:t>Marc Trudel (Fisheries and Oceans Canada)</w:t>
      </w:r>
    </w:p>
    <w:p w14:paraId="3554DD7B" w14:textId="77777777" w:rsidR="00BB36D4" w:rsidRDefault="00BB36D4" w:rsidP="00BB36D4">
      <w:pPr>
        <w:rPr>
          <w:rFonts w:cs="Arial"/>
        </w:rPr>
      </w:pPr>
      <w:r>
        <w:rPr>
          <w:rFonts w:cs="Arial"/>
        </w:rPr>
        <w:tab/>
      </w:r>
      <w:r>
        <w:rPr>
          <w:rFonts w:cs="Arial"/>
        </w:rPr>
        <w:tab/>
      </w:r>
      <w:r w:rsidRPr="00696110">
        <w:rPr>
          <w:rFonts w:cs="Arial"/>
        </w:rPr>
        <w:t>Delphine Durette-Morin</w:t>
      </w:r>
      <w:r>
        <w:rPr>
          <w:rFonts w:cs="Arial"/>
        </w:rPr>
        <w:t xml:space="preserve"> (Canadian Whale Institute)</w:t>
      </w:r>
    </w:p>
    <w:p w14:paraId="13C18DEE" w14:textId="77F20395" w:rsidR="00BB36D4" w:rsidRPr="00DD6335" w:rsidRDefault="00BB36D4" w:rsidP="00BB36D4">
      <w:pPr>
        <w:rPr>
          <w:rFonts w:cs="Arial"/>
        </w:rPr>
      </w:pPr>
      <w:r>
        <w:rPr>
          <w:rFonts w:cs="Arial"/>
        </w:rPr>
        <w:tab/>
      </w:r>
      <w:r>
        <w:rPr>
          <w:rFonts w:cs="Arial"/>
        </w:rPr>
        <w:tab/>
      </w:r>
      <w:r w:rsidRPr="00DD6335">
        <w:rPr>
          <w:rFonts w:cs="Arial"/>
        </w:rPr>
        <w:t>Darlene Norman Brown (Fundy North</w:t>
      </w:r>
      <w:r w:rsidR="00236AD7" w:rsidRPr="00DD6335">
        <w:rPr>
          <w:rFonts w:cs="Arial"/>
        </w:rPr>
        <w:t xml:space="preserve"> Fisherm</w:t>
      </w:r>
      <w:r w:rsidR="006D531A">
        <w:rPr>
          <w:rFonts w:cs="Arial"/>
        </w:rPr>
        <w:t>e</w:t>
      </w:r>
      <w:r w:rsidR="00236AD7" w:rsidRPr="00DD6335">
        <w:rPr>
          <w:rFonts w:cs="Arial"/>
        </w:rPr>
        <w:t>n’s Association)</w:t>
      </w:r>
    </w:p>
    <w:p w14:paraId="036E9990" w14:textId="2EBDCD61" w:rsidR="00BB36D4" w:rsidRDefault="00BB36D4" w:rsidP="00BB36D4">
      <w:pPr>
        <w:rPr>
          <w:rFonts w:cs="Arial"/>
        </w:rPr>
      </w:pPr>
      <w:r w:rsidRPr="00DD6335">
        <w:rPr>
          <w:rFonts w:cs="Arial"/>
        </w:rPr>
        <w:tab/>
      </w:r>
      <w:r w:rsidRPr="00DD6335">
        <w:rPr>
          <w:rFonts w:cs="Arial"/>
        </w:rPr>
        <w:tab/>
      </w:r>
    </w:p>
    <w:bookmarkEnd w:id="16"/>
    <w:p w14:paraId="1D6FCBBC" w14:textId="77777777" w:rsidR="00EE76A5" w:rsidRDefault="00EE76A5" w:rsidP="00AC0689"/>
    <w:p w14:paraId="24FF40E3" w14:textId="6A658736" w:rsidR="00EE76A5" w:rsidRDefault="00EE76A5" w:rsidP="00AC0689">
      <w:r>
        <w:t>This event is open to the public and a cash bar will be held.</w:t>
      </w:r>
    </w:p>
    <w:p w14:paraId="49FDCB55" w14:textId="77777777" w:rsidR="00EE76A5" w:rsidRDefault="00EE76A5" w:rsidP="00AC0689"/>
    <w:p w14:paraId="66BC3134" w14:textId="6071F886" w:rsidR="009378B6" w:rsidRDefault="00491B0B">
      <w:r>
        <w:t xml:space="preserve">Make a poster for </w:t>
      </w:r>
      <w:r w:rsidR="00D20AC9">
        <w:t>like the one below</w:t>
      </w:r>
    </w:p>
    <w:p w14:paraId="2CDD1A16" w14:textId="2E96B576" w:rsidR="00A10B9F" w:rsidRDefault="000C7513">
      <w:r w:rsidRPr="000C7513">
        <w:rPr>
          <w:noProof/>
        </w:rPr>
        <w:drawing>
          <wp:inline distT="0" distB="0" distL="0" distR="0" wp14:anchorId="59978CED" wp14:editId="47886B75">
            <wp:extent cx="2838325" cy="1618111"/>
            <wp:effectExtent l="0" t="0" r="635" b="1270"/>
            <wp:docPr id="257749484" name="Picture 1" descr="A blue and white sign with severa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9484" name="Picture 1" descr="A blue and white sign with several people&#10;&#10;Description automatically generated"/>
                    <pic:cNvPicPr/>
                  </pic:nvPicPr>
                  <pic:blipFill>
                    <a:blip r:embed="rId30"/>
                    <a:stretch>
                      <a:fillRect/>
                    </a:stretch>
                  </pic:blipFill>
                  <pic:spPr>
                    <a:xfrm>
                      <a:off x="0" y="0"/>
                      <a:ext cx="2845205" cy="1622033"/>
                    </a:xfrm>
                    <a:prstGeom prst="rect">
                      <a:avLst/>
                    </a:prstGeom>
                  </pic:spPr>
                </pic:pic>
              </a:graphicData>
            </a:graphic>
          </wp:inline>
        </w:drawing>
      </w:r>
    </w:p>
    <w:p w14:paraId="6FF93592" w14:textId="4689216B" w:rsidR="000C7513" w:rsidRDefault="000C7513">
      <w:r>
        <w:br w:type="page"/>
      </w:r>
    </w:p>
    <w:p w14:paraId="33604C83" w14:textId="23383A66" w:rsidR="00343BEB" w:rsidRDefault="00FD18C0" w:rsidP="00BE505A">
      <w:pPr>
        <w:pStyle w:val="Heading2"/>
      </w:pPr>
      <w:bookmarkStart w:id="17" w:name="_Toc166093929"/>
      <w:r>
        <w:lastRenderedPageBreak/>
        <w:t>Program at a Glance</w:t>
      </w:r>
      <w:bookmarkEnd w:id="17"/>
    </w:p>
    <w:p w14:paraId="684E8660" w14:textId="1AE42930" w:rsidR="00343BEB" w:rsidRDefault="002242CE" w:rsidP="00343BEB">
      <w:r>
        <w:rPr>
          <w:noProof/>
          <w:sz w:val="22"/>
          <w:szCs w:val="22"/>
        </w:rPr>
        <w:drawing>
          <wp:inline distT="0" distB="0" distL="0" distR="0" wp14:anchorId="4FC347B8" wp14:editId="1DE39B24">
            <wp:extent cx="5558547" cy="7983020"/>
            <wp:effectExtent l="0" t="0" r="4445" b="0"/>
            <wp:docPr id="15871464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46470" name="Picture 1" descr="A screenshot of a computer&#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562814" cy="7989149"/>
                    </a:xfrm>
                    <a:prstGeom prst="rect">
                      <a:avLst/>
                    </a:prstGeom>
                    <a:noFill/>
                    <a:ln>
                      <a:noFill/>
                    </a:ln>
                  </pic:spPr>
                </pic:pic>
              </a:graphicData>
            </a:graphic>
          </wp:inline>
        </w:drawing>
      </w:r>
    </w:p>
    <w:p w14:paraId="26B96150" w14:textId="1399DCD8" w:rsidR="00331A74" w:rsidRPr="002166C8" w:rsidRDefault="00117DB5" w:rsidP="001C2C66">
      <w:pPr>
        <w:pStyle w:val="Heading2"/>
      </w:pPr>
      <w:bookmarkStart w:id="18" w:name="_Toc166093930"/>
      <w:r w:rsidRPr="002166C8">
        <w:lastRenderedPageBreak/>
        <w:t>Tuesday</w:t>
      </w:r>
      <w:r w:rsidR="00331A74" w:rsidRPr="002166C8">
        <w:t xml:space="preserve"> </w:t>
      </w:r>
      <w:r w:rsidR="001D7A89" w:rsidRPr="002166C8">
        <w:t>June</w:t>
      </w:r>
      <w:r w:rsidR="00331A74" w:rsidRPr="002166C8">
        <w:t xml:space="preserve"> </w:t>
      </w:r>
      <w:r w:rsidR="001D7A89" w:rsidRPr="002166C8">
        <w:t>4th</w:t>
      </w:r>
      <w:r w:rsidR="00331A74" w:rsidRPr="002166C8">
        <w:t>, 20</w:t>
      </w:r>
      <w:r w:rsidRPr="002166C8">
        <w:t>2</w:t>
      </w:r>
      <w:r w:rsidR="001D7A89" w:rsidRPr="002166C8">
        <w:t>4</w:t>
      </w:r>
      <w:bookmarkEnd w:id="18"/>
    </w:p>
    <w:p w14:paraId="30D710C1" w14:textId="06B379DA" w:rsidR="00331A74" w:rsidRPr="002166C8" w:rsidRDefault="00331A74" w:rsidP="00D25027">
      <w:pPr>
        <w:ind w:right="288"/>
        <w:rPr>
          <w:rFonts w:cs="Arial"/>
          <w:b/>
          <w:bCs/>
        </w:rPr>
      </w:pPr>
    </w:p>
    <w:p w14:paraId="2E565F23" w14:textId="77777777" w:rsidR="009936B0" w:rsidRPr="002166C8" w:rsidRDefault="009936B0" w:rsidP="00147F5D">
      <w:pPr>
        <w:ind w:right="288"/>
        <w:jc w:val="center"/>
        <w:rPr>
          <w:rFonts w:cs="Arial"/>
          <w:b/>
          <w:bCs/>
        </w:rPr>
      </w:pPr>
    </w:p>
    <w:p w14:paraId="0520F444" w14:textId="1BE93A22" w:rsidR="00615554" w:rsidRPr="002166C8" w:rsidRDefault="00D25027" w:rsidP="00147F5D">
      <w:pPr>
        <w:ind w:right="288"/>
        <w:rPr>
          <w:rFonts w:cs="Arial"/>
          <w:b/>
          <w:bCs/>
        </w:rPr>
      </w:pPr>
      <w:r w:rsidRPr="002166C8">
        <w:rPr>
          <w:rFonts w:cs="Arial"/>
          <w:b/>
          <w:bCs/>
        </w:rPr>
        <w:t>12</w:t>
      </w:r>
      <w:r w:rsidR="00B3252E" w:rsidRPr="002166C8">
        <w:rPr>
          <w:rFonts w:cs="Arial"/>
          <w:b/>
          <w:bCs/>
        </w:rPr>
        <w:t>:00</w:t>
      </w:r>
    </w:p>
    <w:p w14:paraId="78B9D154" w14:textId="4FA401A7" w:rsidR="00615554" w:rsidRPr="002166C8" w:rsidRDefault="00B3252E" w:rsidP="00615554">
      <w:pPr>
        <w:ind w:right="288"/>
        <w:jc w:val="center"/>
        <w:rPr>
          <w:rFonts w:cs="Arial"/>
          <w:b/>
          <w:bCs/>
        </w:rPr>
      </w:pPr>
      <w:r w:rsidRPr="002166C8">
        <w:rPr>
          <w:rFonts w:cs="Arial"/>
          <w:b/>
          <w:bCs/>
        </w:rPr>
        <w:t>Registration</w:t>
      </w:r>
    </w:p>
    <w:p w14:paraId="1718751A" w14:textId="147E4414" w:rsidR="00B3252E" w:rsidRPr="002166C8" w:rsidRDefault="001D7A89" w:rsidP="00615554">
      <w:pPr>
        <w:ind w:right="288"/>
        <w:jc w:val="center"/>
        <w:rPr>
          <w:rFonts w:cs="Arial"/>
        </w:rPr>
      </w:pPr>
      <w:r w:rsidRPr="002166C8">
        <w:rPr>
          <w:color w:val="333333"/>
        </w:rPr>
        <w:t>Fundy Disco</w:t>
      </w:r>
      <w:r w:rsidR="001754B3" w:rsidRPr="002166C8">
        <w:rPr>
          <w:color w:val="333333"/>
        </w:rPr>
        <w:t>very Aquarium</w:t>
      </w:r>
    </w:p>
    <w:p w14:paraId="62A1414D" w14:textId="77777777" w:rsidR="00B3252E" w:rsidRPr="002166C8" w:rsidRDefault="00B3252E" w:rsidP="00147F5D">
      <w:pPr>
        <w:ind w:right="288"/>
        <w:rPr>
          <w:rFonts w:cs="Arial"/>
          <w:b/>
          <w:bCs/>
        </w:rPr>
      </w:pPr>
    </w:p>
    <w:p w14:paraId="10AEA214" w14:textId="77777777" w:rsidR="00B3252E" w:rsidRPr="002166C8" w:rsidRDefault="00B3252E" w:rsidP="00147F5D">
      <w:pPr>
        <w:ind w:right="288"/>
        <w:rPr>
          <w:rFonts w:cs="Arial"/>
          <w:b/>
          <w:bCs/>
        </w:rPr>
      </w:pPr>
    </w:p>
    <w:p w14:paraId="26E7C2B0" w14:textId="77777777" w:rsidR="00615554" w:rsidRPr="002166C8" w:rsidRDefault="00117DB5" w:rsidP="00147F5D">
      <w:pPr>
        <w:ind w:right="288"/>
        <w:rPr>
          <w:rFonts w:cs="Arial"/>
          <w:b/>
          <w:bCs/>
        </w:rPr>
      </w:pPr>
      <w:r w:rsidRPr="002166C8">
        <w:rPr>
          <w:rFonts w:cs="Arial"/>
          <w:b/>
          <w:bCs/>
        </w:rPr>
        <w:t>1</w:t>
      </w:r>
      <w:r w:rsidR="001D2170" w:rsidRPr="002166C8">
        <w:rPr>
          <w:rFonts w:cs="Arial"/>
          <w:b/>
          <w:bCs/>
        </w:rPr>
        <w:t>3:</w:t>
      </w:r>
      <w:r w:rsidR="00D25027" w:rsidRPr="002166C8">
        <w:rPr>
          <w:rFonts w:cs="Arial"/>
          <w:b/>
          <w:bCs/>
        </w:rPr>
        <w:t>30</w:t>
      </w:r>
      <w:r w:rsidR="002D155C" w:rsidRPr="002166C8">
        <w:rPr>
          <w:rFonts w:cs="Arial"/>
          <w:b/>
          <w:bCs/>
        </w:rPr>
        <w:t xml:space="preserve">- </w:t>
      </w:r>
      <w:r w:rsidR="001D2170" w:rsidRPr="002166C8">
        <w:rPr>
          <w:rFonts w:cs="Arial"/>
          <w:b/>
          <w:bCs/>
        </w:rPr>
        <w:t>16:00</w:t>
      </w:r>
      <w:r w:rsidR="00331A74" w:rsidRPr="002166C8">
        <w:rPr>
          <w:rFonts w:cs="Arial"/>
          <w:b/>
          <w:bCs/>
        </w:rPr>
        <w:t xml:space="preserve"> </w:t>
      </w:r>
      <w:r w:rsidR="009936B0" w:rsidRPr="002166C8">
        <w:rPr>
          <w:rFonts w:cs="Arial"/>
          <w:b/>
          <w:bCs/>
        </w:rPr>
        <w:tab/>
      </w:r>
    </w:p>
    <w:p w14:paraId="45AA9C05" w14:textId="69B07B37" w:rsidR="00331A74" w:rsidRPr="002166C8" w:rsidRDefault="00331A74" w:rsidP="00615554">
      <w:pPr>
        <w:ind w:right="288"/>
        <w:jc w:val="center"/>
        <w:rPr>
          <w:rFonts w:cs="Arial"/>
          <w:b/>
          <w:bCs/>
        </w:rPr>
      </w:pPr>
      <w:r w:rsidRPr="002166C8">
        <w:rPr>
          <w:rFonts w:cs="Arial"/>
          <w:b/>
          <w:bCs/>
        </w:rPr>
        <w:t>Worksho</w:t>
      </w:r>
      <w:r w:rsidR="00D25027" w:rsidRPr="002166C8">
        <w:rPr>
          <w:rFonts w:cs="Arial"/>
          <w:b/>
          <w:bCs/>
        </w:rPr>
        <w:t xml:space="preserve">p: </w:t>
      </w:r>
      <w:r w:rsidR="009034B0" w:rsidRPr="009034B0">
        <w:rPr>
          <w:rFonts w:cs="Arial"/>
          <w:b/>
          <w:bCs/>
        </w:rPr>
        <w:t>Creating high-quality graphics using PowerPoint</w:t>
      </w:r>
    </w:p>
    <w:p w14:paraId="408C4FE9" w14:textId="181AE3CE" w:rsidR="00117DB5" w:rsidRPr="002166C8" w:rsidRDefault="001754B3" w:rsidP="00615554">
      <w:pPr>
        <w:ind w:right="288"/>
        <w:jc w:val="center"/>
        <w:rPr>
          <w:rFonts w:cs="Arial"/>
        </w:rPr>
      </w:pPr>
      <w:r w:rsidRPr="002166C8">
        <w:rPr>
          <w:color w:val="333333"/>
        </w:rPr>
        <w:t>LOCATION</w:t>
      </w:r>
      <w:r w:rsidR="009378B6">
        <w:rPr>
          <w:color w:val="333333"/>
        </w:rPr>
        <w:t>:</w:t>
      </w:r>
      <w:r w:rsidRPr="002166C8">
        <w:rPr>
          <w:color w:val="333333"/>
        </w:rPr>
        <w:t xml:space="preserve"> </w:t>
      </w:r>
      <w:r w:rsidRPr="009378B6">
        <w:rPr>
          <w:b/>
          <w:bCs/>
          <w:i/>
          <w:iCs/>
          <w:color w:val="333333"/>
        </w:rPr>
        <w:t xml:space="preserve">TBD </w:t>
      </w:r>
    </w:p>
    <w:p w14:paraId="0F94D3D5" w14:textId="7099CBCC" w:rsidR="007F6F71" w:rsidRPr="002166C8" w:rsidRDefault="007F6F71" w:rsidP="00615554">
      <w:pPr>
        <w:tabs>
          <w:tab w:val="left" w:pos="1276"/>
        </w:tabs>
        <w:ind w:right="288"/>
        <w:jc w:val="center"/>
        <w:rPr>
          <w:rFonts w:cs="Arial"/>
        </w:rPr>
      </w:pPr>
      <w:r w:rsidRPr="002166C8">
        <w:rPr>
          <w:rFonts w:cs="Arial"/>
        </w:rPr>
        <w:t>Conference registration required for admission</w:t>
      </w:r>
    </w:p>
    <w:p w14:paraId="6A9B3A4F" w14:textId="1F61BCBE" w:rsidR="00331A74" w:rsidRPr="002166C8" w:rsidRDefault="00331A74" w:rsidP="00615554">
      <w:pPr>
        <w:tabs>
          <w:tab w:val="left" w:pos="1276"/>
        </w:tabs>
        <w:ind w:right="288"/>
        <w:jc w:val="center"/>
        <w:rPr>
          <w:rFonts w:cs="Arial"/>
        </w:rPr>
      </w:pPr>
      <w:r w:rsidRPr="002166C8">
        <w:rPr>
          <w:rFonts w:cs="Arial"/>
        </w:rPr>
        <w:t xml:space="preserve">Workshop leader:  </w:t>
      </w:r>
      <w:r w:rsidR="00117DB5" w:rsidRPr="002166C8">
        <w:rPr>
          <w:rFonts w:cs="Arial"/>
        </w:rPr>
        <w:t xml:space="preserve">Dr. </w:t>
      </w:r>
      <w:r w:rsidR="00DE61A6" w:rsidRPr="002166C8">
        <w:rPr>
          <w:rFonts w:cs="Arial"/>
        </w:rPr>
        <w:t>Jeff Clements</w:t>
      </w:r>
      <w:r w:rsidR="00D25027" w:rsidRPr="002166C8">
        <w:rPr>
          <w:rFonts w:cs="Arial"/>
        </w:rPr>
        <w:t xml:space="preserve">, </w:t>
      </w:r>
      <w:r w:rsidR="00DE61A6" w:rsidRPr="002166C8">
        <w:rPr>
          <w:rFonts w:cs="Arial"/>
        </w:rPr>
        <w:t>Department of Fisheries and Oceans Canada</w:t>
      </w:r>
    </w:p>
    <w:p w14:paraId="0AD1E505" w14:textId="77777777" w:rsidR="00331A74" w:rsidRPr="002166C8" w:rsidRDefault="00331A74" w:rsidP="00147F5D">
      <w:pPr>
        <w:tabs>
          <w:tab w:val="left" w:pos="993"/>
        </w:tabs>
        <w:ind w:right="288"/>
        <w:jc w:val="center"/>
        <w:rPr>
          <w:rFonts w:cs="Arial"/>
          <w:bCs/>
        </w:rPr>
      </w:pPr>
    </w:p>
    <w:p w14:paraId="314BAC9C" w14:textId="77777777" w:rsidR="002D155C" w:rsidRPr="002166C8" w:rsidRDefault="002D155C" w:rsidP="00147F5D">
      <w:pPr>
        <w:tabs>
          <w:tab w:val="left" w:pos="993"/>
        </w:tabs>
        <w:ind w:right="288"/>
        <w:jc w:val="center"/>
        <w:rPr>
          <w:rStyle w:val="Strong"/>
          <w:rFonts w:cs="Arial"/>
        </w:rPr>
      </w:pPr>
    </w:p>
    <w:p w14:paraId="212C66F5" w14:textId="77777777" w:rsidR="00615554" w:rsidRPr="002166C8" w:rsidRDefault="001D2170" w:rsidP="00214C87">
      <w:pPr>
        <w:tabs>
          <w:tab w:val="left" w:pos="993"/>
        </w:tabs>
        <w:ind w:right="288"/>
        <w:rPr>
          <w:rStyle w:val="Strong"/>
          <w:rFonts w:cs="Arial"/>
        </w:rPr>
      </w:pPr>
      <w:r w:rsidRPr="005B4310">
        <w:rPr>
          <w:rStyle w:val="Strong"/>
          <w:rFonts w:cs="Arial"/>
          <w:highlight w:val="yellow"/>
        </w:rPr>
        <w:t>1</w:t>
      </w:r>
      <w:r w:rsidR="00615554" w:rsidRPr="005B4310">
        <w:rPr>
          <w:rStyle w:val="Strong"/>
          <w:rFonts w:cs="Arial"/>
          <w:highlight w:val="yellow"/>
        </w:rPr>
        <w:t>6</w:t>
      </w:r>
      <w:r w:rsidRPr="005B4310">
        <w:rPr>
          <w:rStyle w:val="Strong"/>
          <w:rFonts w:cs="Arial"/>
          <w:highlight w:val="yellow"/>
        </w:rPr>
        <w:t>:00</w:t>
      </w:r>
      <w:r w:rsidR="002D155C" w:rsidRPr="005B4310">
        <w:rPr>
          <w:rStyle w:val="Strong"/>
          <w:rFonts w:cs="Arial"/>
          <w:highlight w:val="yellow"/>
        </w:rPr>
        <w:t xml:space="preserve"> – </w:t>
      </w:r>
      <w:r w:rsidR="00615554" w:rsidRPr="005B4310">
        <w:rPr>
          <w:rStyle w:val="Strong"/>
          <w:rFonts w:cs="Arial"/>
          <w:highlight w:val="yellow"/>
        </w:rPr>
        <w:t>18</w:t>
      </w:r>
      <w:r w:rsidR="009936B0" w:rsidRPr="005B4310">
        <w:rPr>
          <w:rStyle w:val="Strong"/>
          <w:rFonts w:cs="Arial"/>
          <w:highlight w:val="yellow"/>
        </w:rPr>
        <w:t>:00</w:t>
      </w:r>
      <w:r w:rsidR="00061EF6" w:rsidRPr="002166C8">
        <w:rPr>
          <w:rStyle w:val="Strong"/>
          <w:rFonts w:cs="Arial"/>
        </w:rPr>
        <w:t xml:space="preserve"> </w:t>
      </w:r>
      <w:r w:rsidR="009936B0" w:rsidRPr="002166C8">
        <w:rPr>
          <w:rStyle w:val="Strong"/>
          <w:rFonts w:cs="Arial"/>
        </w:rPr>
        <w:tab/>
      </w:r>
      <w:r w:rsidR="009936B0" w:rsidRPr="002166C8">
        <w:rPr>
          <w:rStyle w:val="Strong"/>
          <w:rFonts w:cs="Arial"/>
        </w:rPr>
        <w:tab/>
      </w:r>
      <w:r w:rsidR="00226287" w:rsidRPr="002166C8">
        <w:rPr>
          <w:rStyle w:val="Strong"/>
          <w:rFonts w:cs="Arial"/>
        </w:rPr>
        <w:tab/>
      </w:r>
    </w:p>
    <w:p w14:paraId="50F61D8E" w14:textId="241B897E" w:rsidR="00214C87" w:rsidRPr="002166C8" w:rsidRDefault="00615554" w:rsidP="00615554">
      <w:pPr>
        <w:tabs>
          <w:tab w:val="left" w:pos="993"/>
        </w:tabs>
        <w:ind w:right="288"/>
        <w:jc w:val="center"/>
        <w:rPr>
          <w:rStyle w:val="Strong"/>
          <w:rFonts w:cs="Arial"/>
        </w:rPr>
      </w:pPr>
      <w:r w:rsidRPr="002166C8">
        <w:rPr>
          <w:rStyle w:val="Strong"/>
          <w:rFonts w:cs="Arial"/>
        </w:rPr>
        <w:t>Opening Social</w:t>
      </w:r>
      <w:r w:rsidR="002220A5" w:rsidRPr="002166C8">
        <w:rPr>
          <w:rStyle w:val="Strong"/>
          <w:rFonts w:cs="Arial"/>
        </w:rPr>
        <w:t xml:space="preserve"> </w:t>
      </w:r>
      <w:r w:rsidR="00E951B5" w:rsidRPr="002166C8">
        <w:rPr>
          <w:rStyle w:val="Strong"/>
          <w:rFonts w:cs="Arial"/>
        </w:rPr>
        <w:t>–</w:t>
      </w:r>
      <w:r w:rsidR="002220A5" w:rsidRPr="002166C8">
        <w:rPr>
          <w:rStyle w:val="Strong"/>
          <w:rFonts w:cs="Arial"/>
        </w:rPr>
        <w:t xml:space="preserve"> </w:t>
      </w:r>
      <w:r w:rsidR="00E951B5" w:rsidRPr="002166C8">
        <w:rPr>
          <w:rStyle w:val="Strong"/>
          <w:rFonts w:cs="Arial"/>
        </w:rPr>
        <w:t xml:space="preserve">Presented by Oceans North and </w:t>
      </w:r>
      <w:r w:rsidR="0070640E" w:rsidRPr="002166C8">
        <w:rPr>
          <w:rFonts w:cs="Arial"/>
          <w:b/>
          <w:bCs/>
        </w:rPr>
        <w:t>Canadian Parks and Wilderness Society (CPAWS)</w:t>
      </w:r>
    </w:p>
    <w:p w14:paraId="4B67A071" w14:textId="54D72AD8" w:rsidR="00615554" w:rsidRPr="002166C8" w:rsidRDefault="002220A5" w:rsidP="00615554">
      <w:pPr>
        <w:ind w:right="288"/>
        <w:jc w:val="center"/>
      </w:pPr>
      <w:r w:rsidRPr="002166C8">
        <w:rPr>
          <w:color w:val="333333"/>
        </w:rPr>
        <w:t>Fundy Discovery Aquarium</w:t>
      </w:r>
    </w:p>
    <w:p w14:paraId="7525790E" w14:textId="503F484F" w:rsidR="00615554" w:rsidRPr="002166C8" w:rsidRDefault="00615554" w:rsidP="00615554">
      <w:pPr>
        <w:ind w:right="288"/>
        <w:jc w:val="center"/>
        <w:rPr>
          <w:rFonts w:cs="Arial"/>
        </w:rPr>
      </w:pPr>
      <w:commentRangeStart w:id="19"/>
      <w:r w:rsidRPr="002166C8">
        <w:t>Cash Bar</w:t>
      </w:r>
      <w:commentRangeEnd w:id="19"/>
      <w:r w:rsidR="00EB3BD7" w:rsidRPr="002166C8">
        <w:rPr>
          <w:rStyle w:val="CommentReference"/>
        </w:rPr>
        <w:commentReference w:id="19"/>
      </w:r>
    </w:p>
    <w:p w14:paraId="7123C705" w14:textId="77777777" w:rsidR="00331A74" w:rsidRPr="002166C8" w:rsidRDefault="00331A74" w:rsidP="00147F5D">
      <w:pPr>
        <w:ind w:right="288"/>
        <w:jc w:val="center"/>
        <w:rPr>
          <w:rFonts w:cs="Arial"/>
          <w:b/>
          <w:bCs/>
        </w:rPr>
      </w:pPr>
    </w:p>
    <w:p w14:paraId="76A02E37" w14:textId="77777777" w:rsidR="00C77724" w:rsidRPr="002166C8" w:rsidRDefault="00C77724" w:rsidP="00147F5D">
      <w:pPr>
        <w:ind w:right="288"/>
        <w:rPr>
          <w:rFonts w:cs="Arial"/>
          <w:b/>
          <w:bCs/>
        </w:rPr>
      </w:pPr>
      <w:r w:rsidRPr="002166C8">
        <w:rPr>
          <w:rFonts w:cs="Arial"/>
          <w:b/>
          <w:bCs/>
        </w:rPr>
        <w:br w:type="page"/>
      </w:r>
    </w:p>
    <w:p w14:paraId="0497033B" w14:textId="6BC90822" w:rsidR="00734450" w:rsidRPr="002166C8" w:rsidRDefault="00117DB5" w:rsidP="001C2C66">
      <w:pPr>
        <w:pStyle w:val="Heading2"/>
      </w:pPr>
      <w:bookmarkStart w:id="20" w:name="_Toc166093931"/>
      <w:r w:rsidRPr="002166C8">
        <w:lastRenderedPageBreak/>
        <w:t>Wednesday,</w:t>
      </w:r>
      <w:r w:rsidR="000610CD" w:rsidRPr="002166C8">
        <w:t xml:space="preserve"> </w:t>
      </w:r>
      <w:r w:rsidR="00001A8D">
        <w:t>June 5th</w:t>
      </w:r>
      <w:r w:rsidR="000610CD" w:rsidRPr="002166C8">
        <w:t>, 20</w:t>
      </w:r>
      <w:r w:rsidRPr="002166C8">
        <w:t>2</w:t>
      </w:r>
      <w:r w:rsidR="00001A8D">
        <w:t>4</w:t>
      </w:r>
      <w:bookmarkEnd w:id="20"/>
    </w:p>
    <w:p w14:paraId="30639E04" w14:textId="77777777" w:rsidR="000610CD" w:rsidRPr="002166C8" w:rsidRDefault="000610CD" w:rsidP="00147F5D">
      <w:pPr>
        <w:ind w:right="288"/>
        <w:rPr>
          <w:rFonts w:cs="Arial"/>
        </w:rPr>
      </w:pPr>
    </w:p>
    <w:p w14:paraId="25D9B18F" w14:textId="745693D3" w:rsidR="00615554" w:rsidRPr="002166C8" w:rsidRDefault="00AE1321" w:rsidP="00615554">
      <w:pPr>
        <w:ind w:right="288"/>
        <w:rPr>
          <w:rFonts w:cs="Arial"/>
          <w:b/>
          <w:bCs/>
        </w:rPr>
      </w:pPr>
      <w:r>
        <w:rPr>
          <w:rFonts w:cs="Arial"/>
          <w:b/>
          <w:bCs/>
        </w:rPr>
        <w:t>0</w:t>
      </w:r>
      <w:r w:rsidR="00AC4ABA">
        <w:rPr>
          <w:rFonts w:cs="Arial"/>
          <w:b/>
          <w:bCs/>
        </w:rPr>
        <w:t>7</w:t>
      </w:r>
      <w:r w:rsidR="00615554" w:rsidRPr="002166C8">
        <w:rPr>
          <w:rFonts w:cs="Arial"/>
          <w:b/>
          <w:bCs/>
        </w:rPr>
        <w:t>:</w:t>
      </w:r>
      <w:r w:rsidR="00AC4ABA">
        <w:rPr>
          <w:rFonts w:cs="Arial"/>
          <w:b/>
          <w:bCs/>
        </w:rPr>
        <w:t>3</w:t>
      </w:r>
      <w:r w:rsidR="00615554" w:rsidRPr="002166C8">
        <w:rPr>
          <w:rFonts w:cs="Arial"/>
          <w:b/>
          <w:bCs/>
        </w:rPr>
        <w:t>0</w:t>
      </w:r>
    </w:p>
    <w:p w14:paraId="2B7D8787" w14:textId="77777777" w:rsidR="00615554" w:rsidRPr="002166C8" w:rsidRDefault="00615554" w:rsidP="00615554">
      <w:pPr>
        <w:ind w:right="288"/>
        <w:jc w:val="center"/>
        <w:rPr>
          <w:rFonts w:cs="Arial"/>
          <w:b/>
          <w:bCs/>
        </w:rPr>
      </w:pPr>
      <w:r w:rsidRPr="002166C8">
        <w:rPr>
          <w:rFonts w:cs="Arial"/>
          <w:b/>
          <w:bCs/>
        </w:rPr>
        <w:t>Registration</w:t>
      </w:r>
    </w:p>
    <w:p w14:paraId="09C511F3" w14:textId="7C3A83D8" w:rsidR="00615554" w:rsidRPr="002166C8" w:rsidRDefault="00EB3BD7" w:rsidP="00615554">
      <w:pPr>
        <w:ind w:right="288"/>
        <w:jc w:val="center"/>
        <w:rPr>
          <w:rFonts w:cs="Arial"/>
        </w:rPr>
      </w:pPr>
      <w:r w:rsidRPr="002166C8">
        <w:rPr>
          <w:color w:val="333333"/>
        </w:rPr>
        <w:t>Fundy Discovery Aquarium</w:t>
      </w:r>
    </w:p>
    <w:p w14:paraId="684E4AD3" w14:textId="42934F88" w:rsidR="00615554" w:rsidRPr="002166C8" w:rsidRDefault="00615554" w:rsidP="00615554">
      <w:pPr>
        <w:tabs>
          <w:tab w:val="left" w:pos="993"/>
        </w:tabs>
        <w:ind w:right="288"/>
        <w:jc w:val="center"/>
        <w:rPr>
          <w:rStyle w:val="Strong"/>
          <w:rFonts w:cs="Arial"/>
          <w:b w:val="0"/>
          <w:bCs w:val="0"/>
        </w:rPr>
      </w:pPr>
      <w:r w:rsidRPr="002166C8">
        <w:rPr>
          <w:rStyle w:val="Strong"/>
          <w:rFonts w:cs="Arial"/>
          <w:b w:val="0"/>
          <w:bCs w:val="0"/>
        </w:rPr>
        <w:t xml:space="preserve">Poster presenters are encouraged to put up their posters in </w:t>
      </w:r>
      <w:r w:rsidR="00EB3BD7" w:rsidRPr="002166C8">
        <w:rPr>
          <w:rStyle w:val="Strong"/>
          <w:rFonts w:cs="Arial"/>
          <w:b w:val="0"/>
          <w:bCs w:val="0"/>
        </w:rPr>
        <w:t>the Lower Level</w:t>
      </w:r>
    </w:p>
    <w:p w14:paraId="43FCEF54" w14:textId="77777777" w:rsidR="000E163A" w:rsidRPr="002166C8" w:rsidRDefault="000E163A" w:rsidP="00615554">
      <w:pPr>
        <w:tabs>
          <w:tab w:val="left" w:pos="993"/>
        </w:tabs>
        <w:ind w:right="288"/>
        <w:jc w:val="center"/>
        <w:rPr>
          <w:rStyle w:val="Strong"/>
          <w:rFonts w:cs="Arial"/>
          <w:b w:val="0"/>
          <w:bCs w:val="0"/>
        </w:rPr>
      </w:pPr>
    </w:p>
    <w:p w14:paraId="0CB67B76" w14:textId="7DFD2A8E" w:rsidR="00615554" w:rsidRPr="002166C8" w:rsidRDefault="00AE1321" w:rsidP="00615554">
      <w:pPr>
        <w:tabs>
          <w:tab w:val="left" w:pos="993"/>
        </w:tabs>
        <w:ind w:right="288"/>
        <w:rPr>
          <w:rStyle w:val="Strong"/>
          <w:rFonts w:cs="Arial"/>
        </w:rPr>
      </w:pPr>
      <w:r>
        <w:rPr>
          <w:rStyle w:val="Strong"/>
          <w:rFonts w:cs="Arial"/>
        </w:rPr>
        <w:t>0</w:t>
      </w:r>
      <w:r w:rsidR="00AC4ABA">
        <w:rPr>
          <w:rStyle w:val="Strong"/>
          <w:rFonts w:cs="Arial"/>
        </w:rPr>
        <w:t>8</w:t>
      </w:r>
      <w:r w:rsidR="00615554" w:rsidRPr="002166C8">
        <w:rPr>
          <w:rStyle w:val="Strong"/>
          <w:rFonts w:cs="Arial"/>
        </w:rPr>
        <w:t>:</w:t>
      </w:r>
      <w:r w:rsidR="00AC4ABA">
        <w:rPr>
          <w:rStyle w:val="Strong"/>
          <w:rFonts w:cs="Arial"/>
        </w:rPr>
        <w:t>2</w:t>
      </w:r>
      <w:r w:rsidR="00615554" w:rsidRPr="002166C8">
        <w:rPr>
          <w:rStyle w:val="Strong"/>
          <w:rFonts w:cs="Arial"/>
        </w:rPr>
        <w:t>0</w:t>
      </w:r>
    </w:p>
    <w:p w14:paraId="7BF21090" w14:textId="5879B3BD" w:rsidR="00615554" w:rsidRPr="002166C8" w:rsidRDefault="00615554" w:rsidP="00933CB6">
      <w:pPr>
        <w:tabs>
          <w:tab w:val="left" w:pos="993"/>
        </w:tabs>
        <w:ind w:right="288"/>
        <w:jc w:val="center"/>
        <w:rPr>
          <w:rStyle w:val="Strong"/>
          <w:rFonts w:cs="Arial"/>
        </w:rPr>
      </w:pPr>
      <w:r w:rsidRPr="002166C8">
        <w:rPr>
          <w:rStyle w:val="Strong"/>
          <w:rFonts w:cs="Arial"/>
        </w:rPr>
        <w:t>Opening R</w:t>
      </w:r>
      <w:commentRangeStart w:id="21"/>
      <w:r w:rsidRPr="002166C8">
        <w:rPr>
          <w:rStyle w:val="Strong"/>
          <w:rFonts w:cs="Arial"/>
        </w:rPr>
        <w:t>emarks</w:t>
      </w:r>
      <w:commentRangeEnd w:id="21"/>
      <w:r w:rsidR="00300A5F">
        <w:rPr>
          <w:rStyle w:val="CommentReference"/>
        </w:rPr>
        <w:commentReference w:id="21"/>
      </w:r>
    </w:p>
    <w:p w14:paraId="7234F3F9" w14:textId="45C2D696" w:rsidR="00615554" w:rsidRPr="002166C8" w:rsidRDefault="002166C8" w:rsidP="00933CB6">
      <w:pPr>
        <w:tabs>
          <w:tab w:val="left" w:pos="993"/>
        </w:tabs>
        <w:ind w:right="288"/>
        <w:jc w:val="center"/>
      </w:pPr>
      <w:r>
        <w:rPr>
          <w:color w:val="333333"/>
        </w:rPr>
        <w:t>Fundy Discovery Aquarium</w:t>
      </w:r>
      <w:r w:rsidR="00A45DBA">
        <w:rPr>
          <w:color w:val="333333"/>
        </w:rPr>
        <w:t>, Dunn Theatre</w:t>
      </w:r>
    </w:p>
    <w:p w14:paraId="267928F6" w14:textId="77777777" w:rsidR="000E163A" w:rsidRPr="002166C8" w:rsidRDefault="000E163A" w:rsidP="00933CB6">
      <w:pPr>
        <w:tabs>
          <w:tab w:val="left" w:pos="993"/>
        </w:tabs>
        <w:ind w:right="288"/>
        <w:jc w:val="center"/>
        <w:rPr>
          <w:rStyle w:val="Strong"/>
          <w:rFonts w:cs="Arial"/>
          <w:b w:val="0"/>
          <w:bCs w:val="0"/>
        </w:rPr>
      </w:pPr>
    </w:p>
    <w:p w14:paraId="76C04D08" w14:textId="7D09DA00" w:rsidR="00D67C9B" w:rsidRDefault="00AE1321" w:rsidP="00C011A8">
      <w:pPr>
        <w:tabs>
          <w:tab w:val="left" w:pos="993"/>
        </w:tabs>
        <w:ind w:right="288"/>
        <w:rPr>
          <w:rFonts w:cs="Arial"/>
          <w:b/>
          <w:bCs/>
        </w:rPr>
      </w:pPr>
      <w:r>
        <w:rPr>
          <w:rFonts w:cs="Arial"/>
          <w:b/>
          <w:bCs/>
        </w:rPr>
        <w:t>0</w:t>
      </w:r>
      <w:r w:rsidR="00615554" w:rsidRPr="002166C8">
        <w:rPr>
          <w:rFonts w:cs="Arial"/>
          <w:b/>
          <w:bCs/>
        </w:rPr>
        <w:t>9:</w:t>
      </w:r>
      <w:r w:rsidR="00AC4ABA">
        <w:rPr>
          <w:rFonts w:cs="Arial"/>
          <w:b/>
          <w:bCs/>
        </w:rPr>
        <w:t>0</w:t>
      </w:r>
      <w:r w:rsidR="00615554" w:rsidRPr="002166C8">
        <w:rPr>
          <w:rFonts w:cs="Arial"/>
          <w:b/>
          <w:bCs/>
        </w:rPr>
        <w:t xml:space="preserve">0 </w:t>
      </w:r>
      <w:r w:rsidR="00C011A8">
        <w:rPr>
          <w:rFonts w:cs="Arial"/>
          <w:b/>
          <w:bCs/>
        </w:rPr>
        <w:tab/>
      </w:r>
      <w:r w:rsidR="00C011A8">
        <w:rPr>
          <w:rFonts w:cs="Arial"/>
          <w:b/>
          <w:bCs/>
        </w:rPr>
        <w:tab/>
      </w:r>
      <w:r w:rsidR="00C011A8">
        <w:rPr>
          <w:rFonts w:cs="Arial"/>
          <w:b/>
          <w:bCs/>
        </w:rPr>
        <w:tab/>
      </w:r>
      <w:r w:rsidR="00C011A8">
        <w:rPr>
          <w:rFonts w:cs="Arial"/>
          <w:b/>
          <w:bCs/>
        </w:rPr>
        <w:tab/>
      </w:r>
      <w:r w:rsidR="00C011A8">
        <w:rPr>
          <w:rFonts w:cs="Arial"/>
          <w:b/>
          <w:bCs/>
        </w:rPr>
        <w:tab/>
      </w:r>
    </w:p>
    <w:p w14:paraId="39510D5B" w14:textId="2A5AC18F" w:rsidR="00615554" w:rsidRPr="002166C8" w:rsidRDefault="00615554" w:rsidP="00D67C9B">
      <w:pPr>
        <w:tabs>
          <w:tab w:val="left" w:pos="993"/>
        </w:tabs>
        <w:ind w:right="288"/>
        <w:jc w:val="center"/>
        <w:rPr>
          <w:rFonts w:cs="Arial"/>
          <w:b/>
          <w:bCs/>
        </w:rPr>
      </w:pPr>
      <w:r w:rsidRPr="002166C8">
        <w:rPr>
          <w:rFonts w:cs="Arial"/>
          <w:b/>
          <w:bCs/>
        </w:rPr>
        <w:t>Plenary</w:t>
      </w:r>
    </w:p>
    <w:p w14:paraId="58F69646" w14:textId="10144FE1" w:rsidR="00933CB6" w:rsidRPr="002166C8" w:rsidRDefault="000F6B49" w:rsidP="00933CB6">
      <w:pPr>
        <w:jc w:val="center"/>
        <w:rPr>
          <w:rFonts w:cs="Arial"/>
          <w:i/>
          <w:iCs/>
        </w:rPr>
      </w:pPr>
      <w:r w:rsidRPr="002166C8">
        <w:rPr>
          <w:rFonts w:cs="Arial"/>
          <w:i/>
          <w:iCs/>
        </w:rPr>
        <w:t>THE RAPID GROWTH, RELEVANCE, AND IMPACT OF THE OCEAN LITERACY MOVEMENT IN CANADA AND GLOBALLY</w:t>
      </w:r>
    </w:p>
    <w:p w14:paraId="4AF56097" w14:textId="18592384" w:rsidR="00933CB6" w:rsidRPr="002166C8" w:rsidRDefault="00BC36A7" w:rsidP="00933CB6">
      <w:pPr>
        <w:jc w:val="center"/>
        <w:rPr>
          <w:rFonts w:cs="Arial"/>
        </w:rPr>
      </w:pPr>
      <w:r>
        <w:rPr>
          <w:rFonts w:cs="Arial"/>
        </w:rPr>
        <w:t xml:space="preserve">Dr. </w:t>
      </w:r>
      <w:r w:rsidR="007137F8" w:rsidRPr="002166C8">
        <w:rPr>
          <w:rFonts w:cs="Arial"/>
        </w:rPr>
        <w:t xml:space="preserve">Diz Glithero </w:t>
      </w:r>
      <w:r w:rsidR="000E163A" w:rsidRPr="002166C8">
        <w:rPr>
          <w:rFonts w:cs="Arial"/>
        </w:rPr>
        <w:t>(</w:t>
      </w:r>
      <w:r w:rsidR="002166C8" w:rsidRPr="002166C8">
        <w:rPr>
          <w:rFonts w:cs="Arial"/>
        </w:rPr>
        <w:t>Canadian Ocean Literacy Coalition</w:t>
      </w:r>
      <w:r w:rsidR="00AA3B86" w:rsidRPr="002166C8">
        <w:rPr>
          <w:rFonts w:cs="Arial"/>
        </w:rPr>
        <w:t>)</w:t>
      </w:r>
    </w:p>
    <w:p w14:paraId="58BDD68D" w14:textId="77777777" w:rsidR="000E163A" w:rsidRPr="002166C8" w:rsidRDefault="000E163A" w:rsidP="00933CB6">
      <w:pPr>
        <w:jc w:val="center"/>
        <w:rPr>
          <w:rFonts w:cs="Arial"/>
        </w:rPr>
      </w:pPr>
    </w:p>
    <w:p w14:paraId="34D1B236" w14:textId="77777777" w:rsidR="00D67C9B" w:rsidRDefault="00933CB6" w:rsidP="00C011A8">
      <w:pPr>
        <w:rPr>
          <w:rFonts w:cs="Arial"/>
          <w:b/>
          <w:bCs/>
        </w:rPr>
      </w:pPr>
      <w:r w:rsidRPr="002166C8">
        <w:rPr>
          <w:rFonts w:cs="Arial"/>
          <w:b/>
          <w:bCs/>
        </w:rPr>
        <w:t>10:</w:t>
      </w:r>
      <w:r w:rsidR="00011730">
        <w:rPr>
          <w:rFonts w:cs="Arial"/>
          <w:b/>
          <w:bCs/>
        </w:rPr>
        <w:t>0</w:t>
      </w:r>
      <w:r w:rsidRPr="002166C8">
        <w:rPr>
          <w:rFonts w:cs="Arial"/>
          <w:b/>
          <w:bCs/>
        </w:rPr>
        <w:t xml:space="preserve">0 </w:t>
      </w:r>
      <w:r w:rsidR="00C011A8">
        <w:rPr>
          <w:rFonts w:cs="Arial"/>
          <w:b/>
          <w:bCs/>
        </w:rPr>
        <w:tab/>
      </w:r>
      <w:r w:rsidR="00C011A8">
        <w:rPr>
          <w:rFonts w:cs="Arial"/>
          <w:b/>
          <w:bCs/>
        </w:rPr>
        <w:tab/>
      </w:r>
      <w:r w:rsidR="00C011A8">
        <w:rPr>
          <w:rFonts w:cs="Arial"/>
          <w:b/>
          <w:bCs/>
        </w:rPr>
        <w:tab/>
      </w:r>
      <w:r w:rsidR="00C011A8">
        <w:rPr>
          <w:rFonts w:cs="Arial"/>
          <w:b/>
          <w:bCs/>
        </w:rPr>
        <w:tab/>
      </w:r>
    </w:p>
    <w:p w14:paraId="434DB969" w14:textId="4A58340D" w:rsidR="00933CB6" w:rsidRPr="002166C8" w:rsidRDefault="00933CB6" w:rsidP="00D67C9B">
      <w:pPr>
        <w:jc w:val="center"/>
        <w:rPr>
          <w:rFonts w:cs="Arial"/>
          <w:b/>
          <w:bCs/>
        </w:rPr>
      </w:pPr>
      <w:r w:rsidRPr="002166C8">
        <w:rPr>
          <w:rFonts w:cs="Arial"/>
          <w:b/>
          <w:bCs/>
        </w:rPr>
        <w:t xml:space="preserve">Break </w:t>
      </w:r>
      <w:r w:rsidR="00CA7C96" w:rsidRPr="002166C8">
        <w:rPr>
          <w:rFonts w:cs="Arial"/>
          <w:b/>
          <w:bCs/>
        </w:rPr>
        <w:t>and Poster Viewing</w:t>
      </w:r>
    </w:p>
    <w:p w14:paraId="1F3FFC83" w14:textId="77777777" w:rsidR="007D5933" w:rsidRPr="002166C8" w:rsidRDefault="007D5933" w:rsidP="007D5933">
      <w:pPr>
        <w:tabs>
          <w:tab w:val="left" w:pos="993"/>
        </w:tabs>
        <w:ind w:right="288"/>
        <w:jc w:val="center"/>
        <w:rPr>
          <w:rFonts w:cs="Arial"/>
        </w:rPr>
      </w:pPr>
      <w:r>
        <w:rPr>
          <w:color w:val="333333"/>
        </w:rPr>
        <w:t>Fundy Discovery Aquarium, Flemer Gallery and Lower Level</w:t>
      </w:r>
    </w:p>
    <w:p w14:paraId="468F9BA2" w14:textId="77777777" w:rsidR="00CA7C96" w:rsidRPr="002166C8" w:rsidRDefault="00CA7C96" w:rsidP="00CA7C96">
      <w:pPr>
        <w:jc w:val="center"/>
        <w:rPr>
          <w:rFonts w:cs="Arial"/>
          <w:b/>
          <w:bCs/>
        </w:rPr>
      </w:pPr>
    </w:p>
    <w:p w14:paraId="01E21366" w14:textId="77777777" w:rsidR="000E163A" w:rsidRPr="002166C8" w:rsidRDefault="000E163A" w:rsidP="00CA7C96">
      <w:pPr>
        <w:jc w:val="center"/>
        <w:rPr>
          <w:rFonts w:cs="Arial"/>
          <w:b/>
          <w:bCs/>
        </w:rPr>
      </w:pPr>
    </w:p>
    <w:p w14:paraId="1E7B2383" w14:textId="6D7A7418" w:rsidR="00CA7C96" w:rsidRPr="00A45DBA" w:rsidRDefault="00CA7C96" w:rsidP="00CA7C96">
      <w:pPr>
        <w:jc w:val="center"/>
        <w:rPr>
          <w:rFonts w:cs="Arial"/>
          <w:b/>
          <w:bCs/>
          <w:highlight w:val="yellow"/>
        </w:rPr>
      </w:pPr>
      <w:r w:rsidRPr="00D04C9D">
        <w:rPr>
          <w:rFonts w:cs="Arial"/>
          <w:b/>
          <w:bCs/>
        </w:rPr>
        <w:t xml:space="preserve">Session 1: </w:t>
      </w:r>
      <w:r w:rsidR="00D04C9D" w:rsidRPr="00D04C9D">
        <w:rPr>
          <w:rFonts w:cs="Arial"/>
          <w:b/>
          <w:bCs/>
        </w:rPr>
        <w:t>Deep Dive into Ocean Literacy: Navigating the Waters of Understanding</w:t>
      </w:r>
    </w:p>
    <w:p w14:paraId="111B991A" w14:textId="48060FB5" w:rsidR="00CA7C96" w:rsidRPr="00BE3187" w:rsidRDefault="00CA7C96" w:rsidP="00CA7C96">
      <w:pPr>
        <w:jc w:val="center"/>
        <w:rPr>
          <w:rFonts w:cs="Arial"/>
          <w:b/>
          <w:bCs/>
        </w:rPr>
      </w:pPr>
      <w:r w:rsidRPr="00BE3187">
        <w:rPr>
          <w:rFonts w:cs="Arial"/>
          <w:b/>
          <w:bCs/>
        </w:rPr>
        <w:t>Chair:</w:t>
      </w:r>
      <w:r w:rsidR="009154B8" w:rsidRPr="00BE3187">
        <w:rPr>
          <w:rFonts w:cs="Arial"/>
          <w:b/>
          <w:bCs/>
        </w:rPr>
        <w:t xml:space="preserve"> </w:t>
      </w:r>
      <w:r w:rsidR="00FC6545" w:rsidRPr="00BE3187">
        <w:rPr>
          <w:rFonts w:cs="Arial"/>
          <w:b/>
          <w:bCs/>
        </w:rPr>
        <w:t>Peter Wells</w:t>
      </w:r>
    </w:p>
    <w:p w14:paraId="2B9768AC" w14:textId="77777777" w:rsidR="009154B8" w:rsidRPr="00A45DBA" w:rsidRDefault="009154B8" w:rsidP="00CA7C96">
      <w:pPr>
        <w:jc w:val="center"/>
        <w:rPr>
          <w:rFonts w:cs="Arial"/>
          <w:b/>
          <w:bCs/>
          <w:highlight w:val="yellow"/>
        </w:rPr>
      </w:pPr>
    </w:p>
    <w:p w14:paraId="47D7F443" w14:textId="2ECE5919" w:rsidR="00CA7C96" w:rsidRPr="00D2526B" w:rsidRDefault="00CA7C96" w:rsidP="00933CB6">
      <w:pPr>
        <w:rPr>
          <w:rFonts w:cs="Arial"/>
          <w:b/>
          <w:bCs/>
        </w:rPr>
      </w:pPr>
      <w:r w:rsidRPr="00D2526B">
        <w:rPr>
          <w:rFonts w:cs="Arial"/>
          <w:b/>
          <w:bCs/>
        </w:rPr>
        <w:t>1</w:t>
      </w:r>
      <w:r w:rsidR="009154B8" w:rsidRPr="00D2526B">
        <w:rPr>
          <w:rFonts w:cs="Arial"/>
          <w:b/>
          <w:bCs/>
        </w:rPr>
        <w:t>0</w:t>
      </w:r>
      <w:r w:rsidRPr="00D2526B">
        <w:rPr>
          <w:rFonts w:cs="Arial"/>
          <w:b/>
          <w:bCs/>
        </w:rPr>
        <w:t>:</w:t>
      </w:r>
      <w:r w:rsidR="009154B8" w:rsidRPr="00D2526B">
        <w:rPr>
          <w:rFonts w:cs="Arial"/>
          <w:b/>
          <w:bCs/>
        </w:rPr>
        <w:t>2</w:t>
      </w:r>
      <w:r w:rsidRPr="00D2526B">
        <w:rPr>
          <w:rFonts w:cs="Arial"/>
          <w:b/>
          <w:bCs/>
        </w:rPr>
        <w:t xml:space="preserve">0 </w:t>
      </w:r>
      <w:r w:rsidR="00B408CE" w:rsidRPr="00D2526B">
        <w:rPr>
          <w:rFonts w:cs="Arial"/>
          <w:b/>
          <w:bCs/>
        </w:rPr>
        <w:tab/>
      </w:r>
      <w:r w:rsidR="008C1652" w:rsidRPr="008C1652">
        <w:rPr>
          <w:rFonts w:cs="Arial"/>
          <w:b/>
          <w:bCs/>
        </w:rPr>
        <w:t>Michael Butler</w:t>
      </w:r>
      <w:r w:rsidR="008C1652">
        <w:rPr>
          <w:rFonts w:cs="Arial"/>
          <w:b/>
          <w:bCs/>
        </w:rPr>
        <w:t xml:space="preserve"> </w:t>
      </w:r>
      <w:r w:rsidR="008C1652" w:rsidRPr="00FC6545">
        <w:rPr>
          <w:rFonts w:cs="Arial"/>
        </w:rPr>
        <w:t>(</w:t>
      </w:r>
      <w:r w:rsidR="00FC6545" w:rsidRPr="00FC6545">
        <w:rPr>
          <w:rFonts w:cs="Arial"/>
        </w:rPr>
        <w:t>Dalhousie University</w:t>
      </w:r>
      <w:r w:rsidR="008C1652" w:rsidRPr="00FC6545">
        <w:rPr>
          <w:rFonts w:cs="Arial"/>
        </w:rPr>
        <w:t>)</w:t>
      </w:r>
    </w:p>
    <w:p w14:paraId="28069531" w14:textId="15DC40DF" w:rsidR="00CA7C96" w:rsidRDefault="0072360C" w:rsidP="00CA7C96">
      <w:pPr>
        <w:ind w:left="720"/>
        <w:rPr>
          <w:rFonts w:eastAsia="Times New Roman" w:cs="Calibri"/>
          <w:color w:val="000000"/>
          <w:lang w:eastAsia="en-CA"/>
        </w:rPr>
      </w:pPr>
      <w:r w:rsidRPr="00D2526B">
        <w:rPr>
          <w:rFonts w:eastAsia="Times New Roman" w:cs="Calibri"/>
          <w:color w:val="000000"/>
          <w:lang w:eastAsia="en-CA"/>
        </w:rPr>
        <w:t>THE BOFEP OCEAN LITERACY WORKING GROUP: ACTIVITIES TO-DATE</w:t>
      </w:r>
    </w:p>
    <w:p w14:paraId="25CF1DF7" w14:textId="77777777" w:rsidR="00D2526B" w:rsidRPr="00A45DBA" w:rsidRDefault="00D2526B" w:rsidP="00CA7C96">
      <w:pPr>
        <w:ind w:left="720"/>
        <w:rPr>
          <w:rFonts w:eastAsia="Times New Roman" w:cs="Calibri"/>
          <w:color w:val="000000"/>
          <w:highlight w:val="yellow"/>
          <w:lang w:eastAsia="en-CA"/>
        </w:rPr>
      </w:pPr>
    </w:p>
    <w:p w14:paraId="6FD526AD" w14:textId="1544BA39" w:rsidR="00CA7C96" w:rsidRPr="00A45DBA" w:rsidRDefault="00CA7C96" w:rsidP="00933CB6">
      <w:pPr>
        <w:rPr>
          <w:rFonts w:cs="Arial"/>
          <w:b/>
          <w:bCs/>
          <w:highlight w:val="yellow"/>
        </w:rPr>
      </w:pPr>
      <w:r w:rsidRPr="0086595B">
        <w:rPr>
          <w:rFonts w:cs="Arial"/>
          <w:b/>
          <w:bCs/>
        </w:rPr>
        <w:t>1</w:t>
      </w:r>
      <w:r w:rsidR="00D2526B" w:rsidRPr="0086595B">
        <w:rPr>
          <w:rFonts w:cs="Arial"/>
          <w:b/>
          <w:bCs/>
        </w:rPr>
        <w:t>0</w:t>
      </w:r>
      <w:r w:rsidRPr="0086595B">
        <w:rPr>
          <w:rFonts w:cs="Arial"/>
          <w:b/>
          <w:bCs/>
        </w:rPr>
        <w:t>:</w:t>
      </w:r>
      <w:r w:rsidR="00D2526B" w:rsidRPr="0086595B">
        <w:rPr>
          <w:rFonts w:cs="Arial"/>
          <w:b/>
          <w:bCs/>
        </w:rPr>
        <w:t>40</w:t>
      </w:r>
      <w:r w:rsidRPr="0086595B">
        <w:rPr>
          <w:rFonts w:cs="Arial"/>
          <w:b/>
          <w:bCs/>
        </w:rPr>
        <w:t xml:space="preserve"> </w:t>
      </w:r>
      <w:r w:rsidR="00B408CE" w:rsidRPr="0086595B">
        <w:rPr>
          <w:rFonts w:cs="Arial"/>
          <w:b/>
          <w:bCs/>
        </w:rPr>
        <w:tab/>
      </w:r>
      <w:r w:rsidR="0086595B" w:rsidRPr="00CB6B19">
        <w:rPr>
          <w:rFonts w:eastAsia="Times New Roman" w:cs="Calibri"/>
          <w:b/>
          <w:bCs/>
          <w:color w:val="000000"/>
          <w:lang w:eastAsia="en-CA"/>
        </w:rPr>
        <w:t>Maxine Westhead</w:t>
      </w:r>
      <w:r w:rsidR="0086595B" w:rsidRPr="0086595B">
        <w:rPr>
          <w:rFonts w:cs="Arial"/>
          <w:b/>
          <w:bCs/>
        </w:rPr>
        <w:t xml:space="preserve"> </w:t>
      </w:r>
      <w:r w:rsidR="00FC6545" w:rsidRPr="00FC6545">
        <w:rPr>
          <w:rFonts w:cs="Arial"/>
        </w:rPr>
        <w:t>(Dalhousie University)</w:t>
      </w:r>
    </w:p>
    <w:p w14:paraId="21C0D6E4" w14:textId="48A15179" w:rsidR="00CA7C96" w:rsidRDefault="0086595B" w:rsidP="00CA7C96">
      <w:pPr>
        <w:ind w:left="720"/>
        <w:rPr>
          <w:rFonts w:eastAsia="Times New Roman" w:cs="Calibri"/>
          <w:color w:val="000000"/>
          <w:lang w:eastAsia="en-CA"/>
        </w:rPr>
      </w:pPr>
      <w:r w:rsidRPr="0086595B">
        <w:rPr>
          <w:rFonts w:eastAsia="Times New Roman" w:cs="Calibri"/>
          <w:color w:val="000000"/>
          <w:lang w:eastAsia="en-CA"/>
        </w:rPr>
        <w:t>Sailing Through Time: A Voyage into the Legacy and Future of Dalhousie’s Marine Affairs Program</w:t>
      </w:r>
    </w:p>
    <w:p w14:paraId="1BA8BCDB" w14:textId="77777777" w:rsidR="0086595B" w:rsidRPr="00A45DBA" w:rsidRDefault="0086595B" w:rsidP="00CA7C96">
      <w:pPr>
        <w:ind w:left="720"/>
        <w:rPr>
          <w:rFonts w:eastAsia="Times New Roman" w:cs="Calibri"/>
          <w:color w:val="000000"/>
          <w:highlight w:val="yellow"/>
          <w:lang w:eastAsia="en-CA"/>
        </w:rPr>
      </w:pPr>
    </w:p>
    <w:p w14:paraId="4B924E9C" w14:textId="00EF46E6" w:rsidR="00CA7C96" w:rsidRPr="0053480D" w:rsidRDefault="00CA7C96" w:rsidP="00933CB6">
      <w:pPr>
        <w:rPr>
          <w:rFonts w:cs="Arial"/>
          <w:b/>
          <w:bCs/>
        </w:rPr>
      </w:pPr>
      <w:r w:rsidRPr="0053480D">
        <w:rPr>
          <w:rFonts w:cs="Arial"/>
          <w:b/>
          <w:bCs/>
        </w:rPr>
        <w:t>11:</w:t>
      </w:r>
      <w:r w:rsidR="0086595B" w:rsidRPr="0053480D">
        <w:rPr>
          <w:rFonts w:cs="Arial"/>
          <w:b/>
          <w:bCs/>
        </w:rPr>
        <w:t>0</w:t>
      </w:r>
      <w:r w:rsidRPr="0053480D">
        <w:rPr>
          <w:rFonts w:cs="Arial"/>
          <w:b/>
          <w:bCs/>
        </w:rPr>
        <w:t>0</w:t>
      </w:r>
      <w:r w:rsidR="006D6BD9" w:rsidRPr="0053480D">
        <w:rPr>
          <w:rFonts w:cs="Arial"/>
          <w:b/>
          <w:bCs/>
        </w:rPr>
        <w:t xml:space="preserve"> </w:t>
      </w:r>
      <w:r w:rsidR="00B408CE" w:rsidRPr="0053480D">
        <w:rPr>
          <w:rFonts w:cs="Arial"/>
          <w:b/>
          <w:bCs/>
        </w:rPr>
        <w:tab/>
      </w:r>
      <w:r w:rsidR="0053480D" w:rsidRPr="0053480D">
        <w:rPr>
          <w:rFonts w:cs="Arial"/>
          <w:b/>
          <w:bCs/>
        </w:rPr>
        <w:t xml:space="preserve">Sondra Eger and Darren Porter </w:t>
      </w:r>
    </w:p>
    <w:p w14:paraId="09FE5D36" w14:textId="3BD7F58B" w:rsidR="00CA7C96" w:rsidRPr="002166C8" w:rsidRDefault="0053480D" w:rsidP="0053480D">
      <w:pPr>
        <w:ind w:left="720"/>
        <w:rPr>
          <w:rFonts w:eastAsia="Times New Roman" w:cs="Calibri"/>
          <w:color w:val="000000"/>
          <w:lang w:eastAsia="en-CA"/>
        </w:rPr>
      </w:pPr>
      <w:r w:rsidRPr="0053480D">
        <w:rPr>
          <w:rFonts w:cs="Arial"/>
          <w:b/>
          <w:bCs/>
        </w:rPr>
        <w:t>Panel Discussion:</w:t>
      </w:r>
      <w:r w:rsidRPr="0053480D">
        <w:rPr>
          <w:rFonts w:eastAsia="Times New Roman" w:cs="Calibri"/>
          <w:color w:val="000000"/>
          <w:lang w:eastAsia="en-CA"/>
        </w:rPr>
        <w:t xml:space="preserve"> </w:t>
      </w:r>
      <w:r w:rsidR="00216EF5" w:rsidRPr="0053480D">
        <w:rPr>
          <w:rFonts w:eastAsia="Times New Roman" w:cs="Calibri"/>
          <w:color w:val="000000"/>
          <w:lang w:eastAsia="en-CA"/>
        </w:rPr>
        <w:t>OPPORTUNITIES AND ACTION: OCEAN LITERACY IN THE BAY OF FUNDY REGION</w:t>
      </w:r>
    </w:p>
    <w:p w14:paraId="0EE68578" w14:textId="77777777" w:rsidR="00CA7C96" w:rsidRPr="002166C8" w:rsidRDefault="00CA7C96" w:rsidP="00CA7C96">
      <w:pPr>
        <w:ind w:left="720"/>
        <w:rPr>
          <w:rFonts w:eastAsia="Times New Roman" w:cs="Calibri"/>
          <w:color w:val="000000"/>
          <w:lang w:eastAsia="en-CA"/>
        </w:rPr>
      </w:pPr>
    </w:p>
    <w:p w14:paraId="4FCFC2E7" w14:textId="254E1F8C" w:rsidR="00CA7C96" w:rsidRPr="002166C8" w:rsidRDefault="00CA7C96" w:rsidP="00CA7C96">
      <w:pPr>
        <w:rPr>
          <w:rFonts w:eastAsia="Times New Roman" w:cs="Calibri"/>
          <w:b/>
          <w:bCs/>
          <w:color w:val="000000"/>
          <w:lang w:eastAsia="en-CA"/>
        </w:rPr>
      </w:pPr>
      <w:r w:rsidRPr="002166C8">
        <w:rPr>
          <w:rFonts w:eastAsia="Times New Roman" w:cs="Calibri"/>
          <w:b/>
          <w:bCs/>
          <w:color w:val="000000"/>
          <w:lang w:eastAsia="en-CA"/>
        </w:rPr>
        <w:t xml:space="preserve">12:00 </w:t>
      </w:r>
    </w:p>
    <w:p w14:paraId="502ED407" w14:textId="54F44A99" w:rsidR="00CA7C96" w:rsidRPr="002166C8" w:rsidRDefault="00CA7C96" w:rsidP="00CA7C96">
      <w:pPr>
        <w:jc w:val="center"/>
        <w:rPr>
          <w:rFonts w:eastAsia="Times New Roman" w:cs="Calibri"/>
          <w:color w:val="000000"/>
          <w:lang w:eastAsia="en-CA"/>
        </w:rPr>
      </w:pPr>
      <w:r w:rsidRPr="002166C8">
        <w:rPr>
          <w:rFonts w:eastAsia="Times New Roman" w:cs="Calibri"/>
          <w:b/>
          <w:bCs/>
          <w:color w:val="000000"/>
          <w:lang w:eastAsia="en-CA"/>
        </w:rPr>
        <w:t>Catered Lunch</w:t>
      </w:r>
    </w:p>
    <w:p w14:paraId="7A7C38D6" w14:textId="38CC827E" w:rsidR="00CA7C96" w:rsidRPr="002166C8" w:rsidRDefault="00CA7C96" w:rsidP="00CA7C96">
      <w:pPr>
        <w:jc w:val="center"/>
        <w:rPr>
          <w:rFonts w:eastAsia="Times New Roman" w:cs="Calibri"/>
          <w:b/>
          <w:bCs/>
          <w:color w:val="000000"/>
          <w:lang w:eastAsia="en-CA"/>
        </w:rPr>
      </w:pPr>
      <w:r w:rsidRPr="002166C8">
        <w:rPr>
          <w:rFonts w:eastAsia="Times New Roman" w:cs="Calibri"/>
          <w:b/>
          <w:bCs/>
          <w:color w:val="000000"/>
          <w:lang w:eastAsia="en-CA"/>
        </w:rPr>
        <w:t>ACCESS AGM</w:t>
      </w:r>
    </w:p>
    <w:p w14:paraId="593BB954" w14:textId="2CB05335" w:rsidR="00CA7C96" w:rsidRPr="002166C8" w:rsidRDefault="00A45DBA" w:rsidP="00172236">
      <w:pPr>
        <w:tabs>
          <w:tab w:val="left" w:pos="993"/>
        </w:tabs>
        <w:ind w:right="288"/>
        <w:jc w:val="center"/>
        <w:rPr>
          <w:rFonts w:cs="Arial"/>
        </w:rPr>
      </w:pPr>
      <w:r>
        <w:rPr>
          <w:color w:val="333333"/>
        </w:rPr>
        <w:t xml:space="preserve">Fundy Discovery Aquarium, </w:t>
      </w:r>
      <w:r w:rsidR="00951B75">
        <w:rPr>
          <w:color w:val="333333"/>
        </w:rPr>
        <w:t>Anderson Gallery</w:t>
      </w:r>
    </w:p>
    <w:p w14:paraId="2C162041" w14:textId="77777777" w:rsidR="000E163A" w:rsidRPr="002166C8" w:rsidRDefault="000E163A" w:rsidP="00933CB6">
      <w:pPr>
        <w:rPr>
          <w:rFonts w:cs="Arial"/>
        </w:rPr>
      </w:pPr>
    </w:p>
    <w:p w14:paraId="24C0E039" w14:textId="77777777" w:rsidR="00580E61" w:rsidRDefault="00580E61" w:rsidP="00CA7C96">
      <w:pPr>
        <w:jc w:val="center"/>
        <w:rPr>
          <w:rFonts w:cs="Arial"/>
          <w:b/>
          <w:bCs/>
        </w:rPr>
      </w:pPr>
    </w:p>
    <w:p w14:paraId="019972A9" w14:textId="7A894E9F" w:rsidR="00580E61" w:rsidRPr="00CF2C7B" w:rsidRDefault="00580E61" w:rsidP="00580E61">
      <w:pPr>
        <w:rPr>
          <w:rFonts w:cs="Arial"/>
        </w:rPr>
      </w:pPr>
      <w:r w:rsidRPr="00CF2C7B">
        <w:rPr>
          <w:rFonts w:cs="Arial"/>
          <w:b/>
          <w:bCs/>
        </w:rPr>
        <w:lastRenderedPageBreak/>
        <w:t xml:space="preserve">13:00 </w:t>
      </w:r>
      <w:r w:rsidRPr="00CF2C7B">
        <w:rPr>
          <w:rFonts w:cs="Arial"/>
          <w:b/>
          <w:bCs/>
        </w:rPr>
        <w:tab/>
      </w:r>
      <w:r w:rsidR="00CF2C7B" w:rsidRPr="00CF2C7B">
        <w:rPr>
          <w:rFonts w:cs="Arial"/>
          <w:b/>
          <w:bCs/>
        </w:rPr>
        <w:t xml:space="preserve">Katie Schleit and Sara Vanderkaden </w:t>
      </w:r>
      <w:r w:rsidRPr="00CF2C7B">
        <w:rPr>
          <w:rFonts w:cs="Arial"/>
        </w:rPr>
        <w:t>(</w:t>
      </w:r>
      <w:r w:rsidR="00CF2C7B" w:rsidRPr="00CF2C7B">
        <w:rPr>
          <w:rFonts w:cs="Arial"/>
        </w:rPr>
        <w:t>Oceans North</w:t>
      </w:r>
      <w:r w:rsidRPr="00CF2C7B">
        <w:rPr>
          <w:rFonts w:cs="Arial"/>
        </w:rPr>
        <w:t>)</w:t>
      </w:r>
    </w:p>
    <w:p w14:paraId="4D33053B" w14:textId="77777777" w:rsidR="005A1585" w:rsidRDefault="005A1585" w:rsidP="005A1585">
      <w:pPr>
        <w:ind w:left="709"/>
        <w:rPr>
          <w:rFonts w:eastAsia="Times New Roman" w:cs="Calibri"/>
          <w:color w:val="000000"/>
          <w:lang w:eastAsia="en-CA"/>
        </w:rPr>
      </w:pPr>
      <w:r w:rsidRPr="00CF2C7B">
        <w:rPr>
          <w:rFonts w:eastAsia="Times New Roman" w:cs="Calibri"/>
          <w:color w:val="000000"/>
          <w:lang w:eastAsia="en-CA"/>
        </w:rPr>
        <w:t>CHARTING CONSERVATION PATHWAYS: INSIGHTS FROM AN OPINION SURVEY AND LITERATURE REVIEW ON</w:t>
      </w:r>
      <w:r w:rsidRPr="005A1585">
        <w:rPr>
          <w:rFonts w:eastAsia="Times New Roman" w:cs="Calibri"/>
          <w:color w:val="000000"/>
          <w:lang w:eastAsia="en-CA"/>
        </w:rPr>
        <w:t xml:space="preserve"> RESEARCH AND CONSERVATION IN THE INNER BAY OF FUNDY </w:t>
      </w:r>
    </w:p>
    <w:p w14:paraId="308AE03C" w14:textId="77777777" w:rsidR="005A1585" w:rsidRDefault="005A1585" w:rsidP="00580E61">
      <w:pPr>
        <w:rPr>
          <w:rFonts w:eastAsia="Times New Roman" w:cs="Calibri"/>
          <w:color w:val="000000"/>
          <w:lang w:eastAsia="en-CA"/>
        </w:rPr>
      </w:pPr>
    </w:p>
    <w:p w14:paraId="330BA944" w14:textId="602B615B" w:rsidR="00580E61" w:rsidRPr="00937233" w:rsidRDefault="00580E61" w:rsidP="00580E61">
      <w:pPr>
        <w:rPr>
          <w:rFonts w:cs="Arial"/>
        </w:rPr>
      </w:pPr>
      <w:r w:rsidRPr="00BC52AB">
        <w:rPr>
          <w:rFonts w:cs="Arial"/>
          <w:b/>
          <w:bCs/>
        </w:rPr>
        <w:t>13:</w:t>
      </w:r>
      <w:r w:rsidR="000B34F8" w:rsidRPr="00BC52AB">
        <w:rPr>
          <w:rFonts w:cs="Arial"/>
          <w:b/>
          <w:bCs/>
        </w:rPr>
        <w:t>2</w:t>
      </w:r>
      <w:r w:rsidRPr="00BC52AB">
        <w:rPr>
          <w:rFonts w:cs="Arial"/>
          <w:b/>
          <w:bCs/>
        </w:rPr>
        <w:t xml:space="preserve">5 </w:t>
      </w:r>
      <w:r w:rsidRPr="00BC52AB">
        <w:rPr>
          <w:rFonts w:cs="Arial"/>
          <w:b/>
          <w:bCs/>
        </w:rPr>
        <w:tab/>
      </w:r>
      <w:r w:rsidR="00BC52AB" w:rsidRPr="00BC52AB">
        <w:rPr>
          <w:rFonts w:cs="Arial"/>
          <w:b/>
          <w:bCs/>
        </w:rPr>
        <w:t xml:space="preserve">Jumanah Khan </w:t>
      </w:r>
      <w:r w:rsidRPr="00937233">
        <w:rPr>
          <w:rFonts w:cs="Arial"/>
        </w:rPr>
        <w:t>(</w:t>
      </w:r>
      <w:r w:rsidR="00BC52AB" w:rsidRPr="00937233">
        <w:rPr>
          <w:rFonts w:cs="Arial"/>
        </w:rPr>
        <w:t>Dalhousie University</w:t>
      </w:r>
      <w:r w:rsidRPr="00937233">
        <w:rPr>
          <w:rFonts w:cs="Arial"/>
        </w:rPr>
        <w:t>)</w:t>
      </w:r>
      <w:r w:rsidR="00937233">
        <w:rPr>
          <w:rFonts w:cs="Arial"/>
        </w:rPr>
        <w:t xml:space="preserve"> </w:t>
      </w:r>
      <w:r w:rsidR="00937233" w:rsidRPr="00BC52AB">
        <w:rPr>
          <w:rFonts w:cs="Arial"/>
          <w:b/>
          <w:bCs/>
        </w:rPr>
        <w:t>(</w:t>
      </w:r>
      <w:r w:rsidR="00937233">
        <w:rPr>
          <w:rFonts w:cs="Arial"/>
          <w:b/>
          <w:bCs/>
        </w:rPr>
        <w:t>MSc student</w:t>
      </w:r>
      <w:r w:rsidR="00937233" w:rsidRPr="00BC52AB">
        <w:rPr>
          <w:rFonts w:cs="Arial"/>
          <w:b/>
          <w:bCs/>
        </w:rPr>
        <w:t>)</w:t>
      </w:r>
    </w:p>
    <w:p w14:paraId="616970BD" w14:textId="4C03BD92" w:rsidR="00580E61" w:rsidRPr="00A45DBA" w:rsidRDefault="000B34F8" w:rsidP="00580E61">
      <w:pPr>
        <w:ind w:left="720"/>
        <w:rPr>
          <w:rFonts w:eastAsia="Times New Roman" w:cs="Calibri"/>
          <w:color w:val="000000"/>
          <w:highlight w:val="yellow"/>
          <w:lang w:eastAsia="en-CA"/>
        </w:rPr>
      </w:pPr>
      <w:r w:rsidRPr="000B34F8">
        <w:rPr>
          <w:rFonts w:eastAsia="Times New Roman" w:cs="Calibri"/>
          <w:color w:val="000000"/>
          <w:lang w:eastAsia="en-CA"/>
        </w:rPr>
        <w:t>DO YOU SEA WHAT I SEE: EXPLORING THE REPRESENTATION OF PLACE-BASED KNOWLEDGE IN SPATIAL PLANNING IN COASTAL NOVA SCOTIA, CANADA</w:t>
      </w:r>
    </w:p>
    <w:p w14:paraId="2338332F" w14:textId="77777777" w:rsidR="00580E61" w:rsidRDefault="00580E61" w:rsidP="00CA7C96">
      <w:pPr>
        <w:jc w:val="center"/>
        <w:rPr>
          <w:rFonts w:cs="Arial"/>
          <w:b/>
          <w:bCs/>
        </w:rPr>
      </w:pPr>
    </w:p>
    <w:p w14:paraId="0232DA30" w14:textId="668F5BC7" w:rsidR="00CA7C96" w:rsidRPr="00A45DBA" w:rsidRDefault="00CA7C96" w:rsidP="00CA7C96">
      <w:pPr>
        <w:jc w:val="center"/>
        <w:rPr>
          <w:rFonts w:cs="Arial"/>
          <w:b/>
          <w:bCs/>
          <w:highlight w:val="yellow"/>
        </w:rPr>
      </w:pPr>
      <w:r w:rsidRPr="00041D9A">
        <w:rPr>
          <w:rFonts w:cs="Arial"/>
          <w:b/>
          <w:bCs/>
        </w:rPr>
        <w:t xml:space="preserve">Session 2: </w:t>
      </w:r>
      <w:r w:rsidR="00041D9A" w:rsidRPr="00041D9A">
        <w:rPr>
          <w:rFonts w:cs="Arial"/>
          <w:b/>
          <w:bCs/>
        </w:rPr>
        <w:t>Taking Flight: Exploring the Role of Seabirds in Ocean Ecosystems</w:t>
      </w:r>
    </w:p>
    <w:p w14:paraId="73E91483" w14:textId="12A69120" w:rsidR="00CA7C96" w:rsidRDefault="00CA7C96" w:rsidP="00CA7C96">
      <w:pPr>
        <w:jc w:val="center"/>
        <w:rPr>
          <w:rFonts w:cs="Arial"/>
          <w:b/>
          <w:bCs/>
          <w:highlight w:val="yellow"/>
        </w:rPr>
      </w:pPr>
      <w:r w:rsidRPr="00BE3187">
        <w:rPr>
          <w:rFonts w:cs="Arial"/>
          <w:b/>
          <w:bCs/>
        </w:rPr>
        <w:t>Chair:</w:t>
      </w:r>
      <w:r w:rsidR="00096D33" w:rsidRPr="00BE3187">
        <w:rPr>
          <w:rFonts w:cs="Arial"/>
          <w:b/>
          <w:bCs/>
        </w:rPr>
        <w:t xml:space="preserve"> Tony Diamond</w:t>
      </w:r>
    </w:p>
    <w:p w14:paraId="12E0806A" w14:textId="77777777" w:rsidR="000B34F8" w:rsidRPr="00A45DBA" w:rsidRDefault="000B34F8" w:rsidP="00CA7C96">
      <w:pPr>
        <w:jc w:val="center"/>
        <w:rPr>
          <w:rFonts w:cs="Arial"/>
          <w:b/>
          <w:bCs/>
          <w:highlight w:val="yellow"/>
        </w:rPr>
      </w:pPr>
    </w:p>
    <w:p w14:paraId="4FC4E4D2" w14:textId="0B1D3AF4" w:rsidR="00CA7C96" w:rsidRPr="00AD1B20" w:rsidRDefault="00CA7C96" w:rsidP="00CA7C96">
      <w:pPr>
        <w:rPr>
          <w:rFonts w:cs="Arial"/>
          <w:highlight w:val="yellow"/>
        </w:rPr>
      </w:pPr>
      <w:r w:rsidRPr="001735EE">
        <w:rPr>
          <w:rFonts w:cs="Arial"/>
          <w:b/>
          <w:bCs/>
        </w:rPr>
        <w:t>13:</w:t>
      </w:r>
      <w:r w:rsidR="000B34F8" w:rsidRPr="001735EE">
        <w:rPr>
          <w:rFonts w:cs="Arial"/>
          <w:b/>
          <w:bCs/>
        </w:rPr>
        <w:t>4</w:t>
      </w:r>
      <w:r w:rsidRPr="001735EE">
        <w:rPr>
          <w:rFonts w:cs="Arial"/>
          <w:b/>
          <w:bCs/>
        </w:rPr>
        <w:t xml:space="preserve">0 </w:t>
      </w:r>
      <w:r w:rsidR="00B408CE" w:rsidRPr="001735EE">
        <w:rPr>
          <w:rFonts w:cs="Arial"/>
          <w:b/>
          <w:bCs/>
        </w:rPr>
        <w:tab/>
      </w:r>
      <w:r w:rsidR="00AD1B20" w:rsidRPr="001735EE">
        <w:rPr>
          <w:rFonts w:cs="Arial"/>
          <w:b/>
          <w:bCs/>
        </w:rPr>
        <w:t>Gianco</w:t>
      </w:r>
      <w:r w:rsidR="00AD1B20" w:rsidRPr="00AD1B20">
        <w:rPr>
          <w:rFonts w:cs="Arial"/>
          <w:b/>
          <w:bCs/>
        </w:rPr>
        <w:t xml:space="preserve"> Angelozzi </w:t>
      </w:r>
      <w:r w:rsidR="000E163A" w:rsidRPr="00AD1B20">
        <w:rPr>
          <w:rFonts w:cs="Arial"/>
        </w:rPr>
        <w:t>(</w:t>
      </w:r>
      <w:r w:rsidR="00AD1B20" w:rsidRPr="00AD1B20">
        <w:rPr>
          <w:rFonts w:cs="Arial"/>
        </w:rPr>
        <w:t>Mount Allison Universit</w:t>
      </w:r>
      <w:r w:rsidR="00AD1B20" w:rsidRPr="00275421">
        <w:rPr>
          <w:rFonts w:cs="Arial"/>
        </w:rPr>
        <w:t>y</w:t>
      </w:r>
      <w:r w:rsidR="000E163A" w:rsidRPr="00275421">
        <w:rPr>
          <w:rFonts w:cs="Arial"/>
        </w:rPr>
        <w:t>)</w:t>
      </w:r>
      <w:r w:rsidR="00275421">
        <w:rPr>
          <w:rFonts w:cs="Arial"/>
        </w:rPr>
        <w:t xml:space="preserve"> </w:t>
      </w:r>
      <w:r w:rsidR="00275421" w:rsidRPr="00BC52AB">
        <w:rPr>
          <w:rFonts w:cs="Arial"/>
          <w:b/>
          <w:bCs/>
        </w:rPr>
        <w:t>(</w:t>
      </w:r>
      <w:r w:rsidR="00275421">
        <w:rPr>
          <w:rFonts w:cs="Arial"/>
          <w:b/>
          <w:bCs/>
        </w:rPr>
        <w:t>MSc student</w:t>
      </w:r>
      <w:r w:rsidR="00275421" w:rsidRPr="00BC52AB">
        <w:rPr>
          <w:rFonts w:cs="Arial"/>
          <w:b/>
          <w:bCs/>
        </w:rPr>
        <w:t>)</w:t>
      </w:r>
    </w:p>
    <w:p w14:paraId="1C6C34F7" w14:textId="4B124BC3" w:rsidR="000E163A" w:rsidRDefault="00C011A8" w:rsidP="000E163A">
      <w:pPr>
        <w:ind w:left="720"/>
        <w:rPr>
          <w:rFonts w:eastAsia="Times New Roman" w:cs="Calibri"/>
          <w:color w:val="000000"/>
          <w:lang w:eastAsia="en-CA"/>
        </w:rPr>
      </w:pPr>
      <w:r w:rsidRPr="00C011A8">
        <w:rPr>
          <w:rFonts w:eastAsia="Times New Roman" w:cs="Calibri"/>
          <w:color w:val="000000"/>
          <w:lang w:eastAsia="en-CA"/>
        </w:rPr>
        <w:t>EFFECTS OF EXTREME WEATHER ON STAGING SHOREBIRDS AND THEIR HABITAT IN ATLANTIC CANADA</w:t>
      </w:r>
    </w:p>
    <w:p w14:paraId="1F1C7A4B" w14:textId="77777777" w:rsidR="00C011A8" w:rsidRPr="00A45DBA" w:rsidRDefault="00C011A8" w:rsidP="000E163A">
      <w:pPr>
        <w:ind w:left="720"/>
        <w:rPr>
          <w:rFonts w:eastAsia="Times New Roman" w:cs="Calibri"/>
          <w:color w:val="000000"/>
          <w:highlight w:val="yellow"/>
          <w:lang w:eastAsia="en-CA"/>
        </w:rPr>
      </w:pPr>
    </w:p>
    <w:p w14:paraId="286ACFDA" w14:textId="0D55233B" w:rsidR="00CA7C96" w:rsidRPr="001735EE" w:rsidRDefault="00CA7C96" w:rsidP="00CA7C96">
      <w:pPr>
        <w:rPr>
          <w:rFonts w:cs="Arial"/>
          <w:highlight w:val="yellow"/>
        </w:rPr>
      </w:pPr>
      <w:r w:rsidRPr="001906D2">
        <w:rPr>
          <w:rFonts w:cs="Arial"/>
          <w:b/>
          <w:bCs/>
        </w:rPr>
        <w:t>1</w:t>
      </w:r>
      <w:r w:rsidR="001906D2" w:rsidRPr="001906D2">
        <w:rPr>
          <w:rFonts w:cs="Arial"/>
          <w:b/>
          <w:bCs/>
        </w:rPr>
        <w:t>4</w:t>
      </w:r>
      <w:r w:rsidRPr="001906D2">
        <w:rPr>
          <w:rFonts w:cs="Arial"/>
          <w:b/>
          <w:bCs/>
        </w:rPr>
        <w:t>:</w:t>
      </w:r>
      <w:r w:rsidR="001906D2" w:rsidRPr="001906D2">
        <w:rPr>
          <w:rFonts w:cs="Arial"/>
          <w:b/>
          <w:bCs/>
        </w:rPr>
        <w:t>00</w:t>
      </w:r>
      <w:r w:rsidRPr="001906D2">
        <w:rPr>
          <w:rFonts w:cs="Arial"/>
          <w:b/>
          <w:bCs/>
        </w:rPr>
        <w:t xml:space="preserve"> </w:t>
      </w:r>
      <w:r w:rsidR="00B408CE" w:rsidRPr="001906D2">
        <w:rPr>
          <w:rFonts w:cs="Arial"/>
          <w:b/>
          <w:bCs/>
        </w:rPr>
        <w:tab/>
      </w:r>
      <w:r w:rsidR="00275421" w:rsidRPr="00275421">
        <w:rPr>
          <w:rFonts w:cs="Arial"/>
          <w:b/>
          <w:bCs/>
        </w:rPr>
        <w:t xml:space="preserve">Allie Hjort </w:t>
      </w:r>
      <w:r w:rsidR="00275421" w:rsidRPr="001735EE">
        <w:rPr>
          <w:rFonts w:cs="Arial"/>
          <w:b/>
          <w:bCs/>
        </w:rPr>
        <w:t xml:space="preserve">Toms </w:t>
      </w:r>
      <w:r w:rsidR="001735EE" w:rsidRPr="001735EE">
        <w:rPr>
          <w:rFonts w:cs="Arial"/>
        </w:rPr>
        <w:t>(Mount</w:t>
      </w:r>
      <w:r w:rsidR="001735EE" w:rsidRPr="00AD1B20">
        <w:rPr>
          <w:rFonts w:cs="Arial"/>
        </w:rPr>
        <w:t xml:space="preserve"> Allison Universit</w:t>
      </w:r>
      <w:r w:rsidR="001735EE" w:rsidRPr="00275421">
        <w:rPr>
          <w:rFonts w:cs="Arial"/>
        </w:rPr>
        <w:t>y)</w:t>
      </w:r>
      <w:r w:rsidR="001735EE">
        <w:rPr>
          <w:rFonts w:cs="Arial"/>
        </w:rPr>
        <w:t xml:space="preserve"> </w:t>
      </w:r>
      <w:r w:rsidR="001735EE" w:rsidRPr="00BC52AB">
        <w:rPr>
          <w:rFonts w:cs="Arial"/>
          <w:b/>
          <w:bCs/>
        </w:rPr>
        <w:t>(</w:t>
      </w:r>
      <w:r w:rsidR="001735EE">
        <w:rPr>
          <w:rFonts w:cs="Arial"/>
          <w:b/>
          <w:bCs/>
        </w:rPr>
        <w:t>MSc student</w:t>
      </w:r>
      <w:r w:rsidR="001735EE" w:rsidRPr="00BC52AB">
        <w:rPr>
          <w:rFonts w:cs="Arial"/>
          <w:b/>
          <w:bCs/>
        </w:rPr>
        <w:t>)</w:t>
      </w:r>
    </w:p>
    <w:p w14:paraId="4ECC225D" w14:textId="3944AF0F" w:rsidR="006D6BD9" w:rsidRDefault="001906D2" w:rsidP="006D6BD9">
      <w:pPr>
        <w:ind w:left="720"/>
        <w:rPr>
          <w:rFonts w:eastAsia="Times New Roman" w:cs="Calibri"/>
          <w:color w:val="000000"/>
          <w:lang w:eastAsia="en-CA"/>
        </w:rPr>
      </w:pPr>
      <w:r w:rsidRPr="001906D2">
        <w:rPr>
          <w:rFonts w:eastAsia="Times New Roman" w:cs="Calibri"/>
          <w:color w:val="000000"/>
          <w:lang w:eastAsia="en-CA"/>
        </w:rPr>
        <w:t xml:space="preserve">APPLICATION OF REMOTE SENSING AND IN SITU SAMPLING TO EVALUATE HABITAT SUITABILITY FOR SHOREBIRDS IN ATLANTIC CANADA </w:t>
      </w:r>
    </w:p>
    <w:p w14:paraId="6BA3B675" w14:textId="77777777" w:rsidR="001906D2" w:rsidRPr="00A45DBA" w:rsidRDefault="001906D2" w:rsidP="006D6BD9">
      <w:pPr>
        <w:ind w:left="720"/>
        <w:rPr>
          <w:rFonts w:eastAsia="Times New Roman" w:cs="Calibri"/>
          <w:color w:val="000000"/>
          <w:highlight w:val="yellow"/>
          <w:lang w:eastAsia="en-CA"/>
        </w:rPr>
      </w:pPr>
    </w:p>
    <w:p w14:paraId="410E2515" w14:textId="21EA0119" w:rsidR="00CA7C96" w:rsidRPr="00A45DBA" w:rsidRDefault="00CA7C96" w:rsidP="00CA7C96">
      <w:pPr>
        <w:rPr>
          <w:rFonts w:cs="Arial"/>
          <w:b/>
          <w:bCs/>
          <w:highlight w:val="yellow"/>
        </w:rPr>
      </w:pPr>
      <w:r w:rsidRPr="001906D2">
        <w:rPr>
          <w:rFonts w:cs="Arial"/>
          <w:b/>
          <w:bCs/>
        </w:rPr>
        <w:t>14:</w:t>
      </w:r>
      <w:r w:rsidR="001906D2" w:rsidRPr="001906D2">
        <w:rPr>
          <w:rFonts w:cs="Arial"/>
          <w:b/>
          <w:bCs/>
        </w:rPr>
        <w:t>2</w:t>
      </w:r>
      <w:r w:rsidRPr="001906D2">
        <w:rPr>
          <w:rFonts w:cs="Arial"/>
          <w:b/>
          <w:bCs/>
        </w:rPr>
        <w:t xml:space="preserve">0 </w:t>
      </w:r>
      <w:r w:rsidR="00B408CE" w:rsidRPr="001906D2">
        <w:rPr>
          <w:rFonts w:cs="Arial"/>
          <w:b/>
          <w:bCs/>
        </w:rPr>
        <w:tab/>
      </w:r>
      <w:r w:rsidR="00F9370F" w:rsidRPr="00F9370F">
        <w:rPr>
          <w:rFonts w:cs="Arial"/>
          <w:b/>
          <w:bCs/>
        </w:rPr>
        <w:t>Guy Melville</w:t>
      </w:r>
    </w:p>
    <w:p w14:paraId="2088D569" w14:textId="74DEB4EA" w:rsidR="006D6BD9" w:rsidRDefault="0072360C" w:rsidP="006D6BD9">
      <w:pPr>
        <w:ind w:left="720"/>
        <w:rPr>
          <w:rFonts w:eastAsia="Times New Roman" w:cs="Calibri"/>
          <w:color w:val="000000"/>
          <w:lang w:eastAsia="en-CA"/>
        </w:rPr>
      </w:pPr>
      <w:r w:rsidRPr="0072360C">
        <w:rPr>
          <w:rFonts w:eastAsia="Times New Roman" w:cs="Calibri"/>
          <w:color w:val="000000"/>
          <w:lang w:eastAsia="en-CA"/>
        </w:rPr>
        <w:t xml:space="preserve">DO SEABIRDS SING ... </w:t>
      </w:r>
      <w:r w:rsidRPr="0072360C">
        <w:rPr>
          <w:rFonts w:ascii="Arial" w:eastAsia="Times New Roman" w:hAnsi="Arial" w:cs="Arial"/>
          <w:color w:val="000000"/>
          <w:lang w:eastAsia="en-CA"/>
        </w:rPr>
        <w:t>‒</w:t>
      </w:r>
      <w:r w:rsidRPr="0072360C">
        <w:rPr>
          <w:rFonts w:eastAsia="Times New Roman" w:cs="Calibri"/>
          <w:color w:val="000000"/>
          <w:lang w:eastAsia="en-CA"/>
        </w:rPr>
        <w:t xml:space="preserve"> FORECASTING THE STATUS OF FISH-BASED FORAGE PROVISIONING PELAGICS OFF GRAND MANAN</w:t>
      </w:r>
    </w:p>
    <w:p w14:paraId="57433C78" w14:textId="77777777" w:rsidR="0072360C" w:rsidRDefault="0072360C" w:rsidP="0072360C">
      <w:pPr>
        <w:rPr>
          <w:rFonts w:cs="Arial"/>
          <w:b/>
          <w:bCs/>
        </w:rPr>
      </w:pPr>
    </w:p>
    <w:p w14:paraId="4DBBCC8A" w14:textId="756C40D4" w:rsidR="0072360C" w:rsidRPr="002166C8" w:rsidRDefault="0072360C" w:rsidP="0072360C">
      <w:pPr>
        <w:rPr>
          <w:rFonts w:cs="Arial"/>
          <w:b/>
          <w:bCs/>
        </w:rPr>
      </w:pPr>
      <w:r w:rsidRPr="002166C8">
        <w:rPr>
          <w:rFonts w:cs="Arial"/>
          <w:b/>
          <w:bCs/>
        </w:rPr>
        <w:t>14:</w:t>
      </w:r>
      <w:r>
        <w:rPr>
          <w:rFonts w:cs="Arial"/>
          <w:b/>
          <w:bCs/>
        </w:rPr>
        <w:t>4</w:t>
      </w:r>
      <w:r w:rsidRPr="002166C8">
        <w:rPr>
          <w:rFonts w:cs="Arial"/>
          <w:b/>
          <w:bCs/>
        </w:rPr>
        <w:t xml:space="preserve">0 </w:t>
      </w:r>
    </w:p>
    <w:p w14:paraId="38A2A253" w14:textId="77777777" w:rsidR="0072360C" w:rsidRDefault="0072360C" w:rsidP="0072360C">
      <w:pPr>
        <w:jc w:val="center"/>
        <w:rPr>
          <w:rFonts w:cs="Arial"/>
        </w:rPr>
      </w:pPr>
      <w:r w:rsidRPr="002166C8">
        <w:rPr>
          <w:rFonts w:cs="Arial"/>
          <w:b/>
          <w:bCs/>
        </w:rPr>
        <w:t>Break and Poster Viewing</w:t>
      </w:r>
      <w:r w:rsidRPr="002166C8">
        <w:rPr>
          <w:rFonts w:cs="Arial"/>
        </w:rPr>
        <w:t xml:space="preserve"> </w:t>
      </w:r>
    </w:p>
    <w:p w14:paraId="523A1BF9" w14:textId="77777777" w:rsidR="0072360C" w:rsidRPr="002166C8" w:rsidRDefault="0072360C" w:rsidP="0072360C">
      <w:pPr>
        <w:tabs>
          <w:tab w:val="left" w:pos="993"/>
        </w:tabs>
        <w:ind w:right="288"/>
        <w:jc w:val="center"/>
        <w:rPr>
          <w:rFonts w:cs="Arial"/>
        </w:rPr>
      </w:pPr>
      <w:r>
        <w:rPr>
          <w:color w:val="333333"/>
        </w:rPr>
        <w:t>Fundy Discovery Aquarium, Flemer Gallery and Lower Level</w:t>
      </w:r>
    </w:p>
    <w:p w14:paraId="5486AD86" w14:textId="77777777" w:rsidR="0072360C" w:rsidRDefault="0072360C" w:rsidP="006D6BD9">
      <w:pPr>
        <w:ind w:left="720"/>
        <w:rPr>
          <w:rFonts w:eastAsia="Times New Roman" w:cs="Calibri"/>
          <w:color w:val="000000"/>
          <w:lang w:eastAsia="en-CA"/>
        </w:rPr>
      </w:pPr>
    </w:p>
    <w:p w14:paraId="3E903BA5" w14:textId="77777777" w:rsidR="0072360C" w:rsidRPr="00A45DBA" w:rsidRDefault="0072360C" w:rsidP="006D6BD9">
      <w:pPr>
        <w:ind w:left="720"/>
        <w:rPr>
          <w:rFonts w:eastAsia="Times New Roman" w:cs="Calibri"/>
          <w:color w:val="000000"/>
          <w:highlight w:val="yellow"/>
          <w:lang w:eastAsia="en-CA"/>
        </w:rPr>
      </w:pPr>
    </w:p>
    <w:p w14:paraId="3735AFF7" w14:textId="1EA2B438" w:rsidR="004F6180" w:rsidRPr="001735EE" w:rsidRDefault="00CA7C96" w:rsidP="004F6180">
      <w:pPr>
        <w:rPr>
          <w:rFonts w:cs="Arial"/>
          <w:highlight w:val="yellow"/>
        </w:rPr>
      </w:pPr>
      <w:r w:rsidRPr="00A475F3">
        <w:rPr>
          <w:rFonts w:cs="Arial"/>
          <w:b/>
          <w:bCs/>
        </w:rPr>
        <w:t>1</w:t>
      </w:r>
      <w:r w:rsidR="00A475F3" w:rsidRPr="00A475F3">
        <w:rPr>
          <w:rFonts w:cs="Arial"/>
          <w:b/>
          <w:bCs/>
        </w:rPr>
        <w:t>5</w:t>
      </w:r>
      <w:r w:rsidRPr="00A475F3">
        <w:rPr>
          <w:rFonts w:cs="Arial"/>
          <w:b/>
          <w:bCs/>
        </w:rPr>
        <w:t>:</w:t>
      </w:r>
      <w:r w:rsidR="00A475F3" w:rsidRPr="00A475F3">
        <w:rPr>
          <w:rFonts w:cs="Arial"/>
          <w:b/>
          <w:bCs/>
        </w:rPr>
        <w:t>00</w:t>
      </w:r>
      <w:r w:rsidRPr="00A475F3">
        <w:rPr>
          <w:rFonts w:cs="Arial"/>
          <w:b/>
          <w:bCs/>
        </w:rPr>
        <w:t xml:space="preserve"> </w:t>
      </w:r>
      <w:r w:rsidR="004F6180" w:rsidRPr="004F6180">
        <w:rPr>
          <w:rFonts w:cs="Arial"/>
          <w:b/>
          <w:bCs/>
        </w:rPr>
        <w:t>Mackenzie Warman</w:t>
      </w:r>
      <w:r w:rsidR="004F6180" w:rsidRPr="004F6180">
        <w:rPr>
          <w:rFonts w:cs="Arial"/>
        </w:rPr>
        <w:t xml:space="preserve"> </w:t>
      </w:r>
      <w:r w:rsidR="000E163A" w:rsidRPr="004F6180">
        <w:rPr>
          <w:rFonts w:cs="Arial"/>
        </w:rPr>
        <w:t>(</w:t>
      </w:r>
      <w:r w:rsidR="004F6180" w:rsidRPr="004F6180">
        <w:rPr>
          <w:rFonts w:cs="Arial"/>
        </w:rPr>
        <w:t>Mount Allison University</w:t>
      </w:r>
      <w:r w:rsidR="000E163A" w:rsidRPr="004F6180">
        <w:rPr>
          <w:rFonts w:cs="Arial"/>
        </w:rPr>
        <w:t>)</w:t>
      </w:r>
      <w:r w:rsidR="004F6180">
        <w:rPr>
          <w:rFonts w:cs="Arial"/>
        </w:rPr>
        <w:t xml:space="preserve"> </w:t>
      </w:r>
      <w:r w:rsidR="004F6180" w:rsidRPr="00BC52AB">
        <w:rPr>
          <w:rFonts w:cs="Arial"/>
          <w:b/>
          <w:bCs/>
        </w:rPr>
        <w:t>(</w:t>
      </w:r>
      <w:r w:rsidR="006B1825">
        <w:rPr>
          <w:rFonts w:cs="Arial"/>
          <w:b/>
          <w:bCs/>
        </w:rPr>
        <w:t>Undergrad</w:t>
      </w:r>
      <w:r w:rsidR="004F6180">
        <w:rPr>
          <w:rFonts w:cs="Arial"/>
          <w:b/>
          <w:bCs/>
        </w:rPr>
        <w:t xml:space="preserve"> student</w:t>
      </w:r>
      <w:r w:rsidR="004F6180" w:rsidRPr="00BC52AB">
        <w:rPr>
          <w:rFonts w:cs="Arial"/>
          <w:b/>
          <w:bCs/>
        </w:rPr>
        <w:t>)</w:t>
      </w:r>
    </w:p>
    <w:p w14:paraId="62AD91CF" w14:textId="3F10D3FC" w:rsidR="000E163A" w:rsidRDefault="0020126E" w:rsidP="0020126E">
      <w:pPr>
        <w:ind w:left="720"/>
        <w:rPr>
          <w:rFonts w:eastAsia="Times New Roman" w:cs="Calibri"/>
          <w:color w:val="000000"/>
          <w:lang w:eastAsia="en-CA"/>
        </w:rPr>
      </w:pPr>
      <w:r w:rsidRPr="0020126E">
        <w:rPr>
          <w:rFonts w:eastAsia="Times New Roman" w:cs="Calibri"/>
          <w:color w:val="000000"/>
          <w:lang w:eastAsia="en-CA"/>
        </w:rPr>
        <w:t>STAGING ECOLOGY OF ADULT AND JUVENILE SHORT-BILLED DOWITCHER (LIMNODROMUS GRISEUS) IN SOUTHERN NOVA SCOTIA</w:t>
      </w:r>
    </w:p>
    <w:p w14:paraId="7E3BCD8C" w14:textId="77777777" w:rsidR="0020126E" w:rsidRDefault="0020126E" w:rsidP="0020126E">
      <w:pPr>
        <w:ind w:left="720"/>
        <w:rPr>
          <w:rFonts w:eastAsia="Times New Roman" w:cs="Calibri"/>
          <w:color w:val="000000"/>
          <w:lang w:eastAsia="en-CA"/>
        </w:rPr>
      </w:pPr>
    </w:p>
    <w:p w14:paraId="39FECAA8" w14:textId="315A9E4C" w:rsidR="0020126E" w:rsidRPr="00A45DBA" w:rsidRDefault="0020126E" w:rsidP="0020126E">
      <w:pPr>
        <w:rPr>
          <w:rFonts w:cs="Arial"/>
          <w:b/>
          <w:bCs/>
          <w:highlight w:val="yellow"/>
        </w:rPr>
      </w:pPr>
      <w:r w:rsidRPr="00A475F3">
        <w:rPr>
          <w:rFonts w:cs="Arial"/>
          <w:b/>
          <w:bCs/>
        </w:rPr>
        <w:t>15:</w:t>
      </w:r>
      <w:r w:rsidRPr="006B1825">
        <w:rPr>
          <w:rFonts w:cs="Arial"/>
          <w:b/>
          <w:bCs/>
        </w:rPr>
        <w:t xml:space="preserve">20 </w:t>
      </w:r>
      <w:r w:rsidRPr="006B1825">
        <w:rPr>
          <w:rFonts w:cs="Arial"/>
          <w:b/>
          <w:bCs/>
        </w:rPr>
        <w:tab/>
      </w:r>
      <w:r w:rsidR="006B1825" w:rsidRPr="006B1825">
        <w:rPr>
          <w:rFonts w:cs="Arial"/>
          <w:b/>
          <w:bCs/>
        </w:rPr>
        <w:t>Tony Diamond</w:t>
      </w:r>
      <w:r w:rsidR="006B1825" w:rsidRPr="006B1825">
        <w:rPr>
          <w:rFonts w:cs="Arial"/>
        </w:rPr>
        <w:t xml:space="preserve"> </w:t>
      </w:r>
      <w:r w:rsidRPr="006B1825">
        <w:rPr>
          <w:rFonts w:cs="Arial"/>
        </w:rPr>
        <w:t>(</w:t>
      </w:r>
      <w:r w:rsidR="006B1825" w:rsidRPr="006B1825">
        <w:rPr>
          <w:rFonts w:cs="Arial"/>
        </w:rPr>
        <w:t>University of New Brunswick</w:t>
      </w:r>
      <w:r w:rsidRPr="006B1825">
        <w:rPr>
          <w:rFonts w:cs="Arial"/>
        </w:rPr>
        <w:t>)</w:t>
      </w:r>
    </w:p>
    <w:p w14:paraId="7EB164F8" w14:textId="79F024AC" w:rsidR="0020126E" w:rsidRDefault="00986F1D" w:rsidP="0020126E">
      <w:pPr>
        <w:ind w:left="720"/>
        <w:rPr>
          <w:rFonts w:eastAsia="Times New Roman" w:cs="Calibri"/>
          <w:color w:val="000000"/>
          <w:lang w:eastAsia="en-CA"/>
        </w:rPr>
      </w:pPr>
      <w:r w:rsidRPr="00986F1D">
        <w:rPr>
          <w:rFonts w:eastAsia="Times New Roman" w:cs="Calibri"/>
          <w:color w:val="000000"/>
          <w:lang w:eastAsia="en-CA"/>
        </w:rPr>
        <w:t xml:space="preserve">THE INCREDIBLE SHRINKING PUFFIN: DECREASING BODY SIZE, AND INCREASING SIZE OF BILL RELATIVE TO BODY, IN ATLANTIC PUFFINS NESTING AT MACHIAS SEAL ISLAND. </w:t>
      </w:r>
    </w:p>
    <w:p w14:paraId="39778A3B" w14:textId="77777777" w:rsidR="0020126E" w:rsidRDefault="0020126E" w:rsidP="0020126E">
      <w:pPr>
        <w:ind w:left="720"/>
        <w:rPr>
          <w:rFonts w:eastAsia="Times New Roman" w:cs="Calibri"/>
          <w:color w:val="000000"/>
          <w:lang w:eastAsia="en-CA"/>
        </w:rPr>
      </w:pPr>
    </w:p>
    <w:p w14:paraId="2EDB7592" w14:textId="77777777" w:rsidR="00986F1D" w:rsidRDefault="00986F1D" w:rsidP="00986F1D">
      <w:pPr>
        <w:jc w:val="center"/>
        <w:rPr>
          <w:rFonts w:cs="Arial"/>
          <w:b/>
          <w:bCs/>
        </w:rPr>
      </w:pPr>
      <w:r w:rsidRPr="00706EBC">
        <w:rPr>
          <w:rFonts w:cs="Arial"/>
          <w:b/>
          <w:bCs/>
        </w:rPr>
        <w:t>Session 3: Collaborative Community led Solutions to Anthropogenic Stressors</w:t>
      </w:r>
    </w:p>
    <w:p w14:paraId="343A3ECD" w14:textId="77777777" w:rsidR="00986F1D" w:rsidRDefault="00986F1D" w:rsidP="00986F1D">
      <w:pPr>
        <w:jc w:val="center"/>
        <w:rPr>
          <w:rFonts w:cs="Arial"/>
          <w:b/>
          <w:bCs/>
          <w:highlight w:val="yellow"/>
        </w:rPr>
      </w:pPr>
      <w:r w:rsidRPr="00A843CD">
        <w:rPr>
          <w:rFonts w:cs="Arial"/>
          <w:b/>
          <w:bCs/>
          <w:highlight w:val="yellow"/>
        </w:rPr>
        <w:t>Chair:</w:t>
      </w:r>
    </w:p>
    <w:p w14:paraId="3988135E" w14:textId="77777777" w:rsidR="00986F1D" w:rsidRPr="00A843CD" w:rsidRDefault="00986F1D" w:rsidP="00986F1D">
      <w:pPr>
        <w:jc w:val="center"/>
        <w:rPr>
          <w:rFonts w:cs="Arial"/>
          <w:b/>
          <w:bCs/>
          <w:highlight w:val="yellow"/>
        </w:rPr>
      </w:pPr>
    </w:p>
    <w:p w14:paraId="345BCF45" w14:textId="670F0777" w:rsidR="00986F1D" w:rsidRPr="00503C9F" w:rsidRDefault="00986F1D" w:rsidP="00986F1D">
      <w:pPr>
        <w:rPr>
          <w:rFonts w:cs="Arial"/>
          <w:b/>
          <w:bCs/>
        </w:rPr>
      </w:pPr>
      <w:r w:rsidRPr="006E546E">
        <w:rPr>
          <w:rFonts w:cs="Arial"/>
          <w:b/>
          <w:bCs/>
        </w:rPr>
        <w:t xml:space="preserve">15:40 </w:t>
      </w:r>
      <w:r w:rsidRPr="006E546E">
        <w:rPr>
          <w:rFonts w:cs="Arial"/>
          <w:b/>
          <w:bCs/>
        </w:rPr>
        <w:tab/>
      </w:r>
      <w:r w:rsidR="00503C9F" w:rsidRPr="00503C9F">
        <w:rPr>
          <w:rFonts w:cs="Arial"/>
          <w:b/>
          <w:bCs/>
        </w:rPr>
        <w:t xml:space="preserve">David Garbary </w:t>
      </w:r>
      <w:r w:rsidRPr="00503C9F">
        <w:rPr>
          <w:rFonts w:cs="Arial"/>
        </w:rPr>
        <w:t>(</w:t>
      </w:r>
      <w:r w:rsidR="00503C9F" w:rsidRPr="00503C9F">
        <w:rPr>
          <w:rFonts w:cs="Arial"/>
        </w:rPr>
        <w:t>St. Francis Xavier University</w:t>
      </w:r>
      <w:r w:rsidRPr="00503C9F">
        <w:rPr>
          <w:rFonts w:cs="Arial"/>
        </w:rPr>
        <w:t>)</w:t>
      </w:r>
    </w:p>
    <w:p w14:paraId="412B66E7" w14:textId="3CA8081F" w:rsidR="00986F1D" w:rsidRPr="00A843CD" w:rsidRDefault="00D420C8" w:rsidP="00986F1D">
      <w:pPr>
        <w:ind w:left="720"/>
        <w:rPr>
          <w:rFonts w:eastAsia="Times New Roman" w:cs="Calibri"/>
          <w:color w:val="000000"/>
          <w:highlight w:val="yellow"/>
          <w:lang w:eastAsia="en-CA"/>
        </w:rPr>
      </w:pPr>
      <w:r w:rsidRPr="00D420C8">
        <w:rPr>
          <w:rFonts w:eastAsia="Times New Roman" w:cs="Calibri"/>
          <w:color w:val="000000"/>
          <w:lang w:eastAsia="en-CA"/>
        </w:rPr>
        <w:lastRenderedPageBreak/>
        <w:t>WIND STILLING AND ITS RECOVERY IN NOVA SCOTIA OVER THE LAST 60 YEARS: CLIMATE CHANGE INDEPENDENT OF REGIONAL WARMING</w:t>
      </w:r>
    </w:p>
    <w:p w14:paraId="799C6B5D" w14:textId="77777777" w:rsidR="0020126E" w:rsidRPr="002166C8" w:rsidRDefault="0020126E" w:rsidP="0020126E">
      <w:pPr>
        <w:ind w:left="720"/>
        <w:rPr>
          <w:rFonts w:cs="Arial"/>
        </w:rPr>
      </w:pPr>
    </w:p>
    <w:p w14:paraId="367A355F" w14:textId="6FD1F228" w:rsidR="006E546E" w:rsidRPr="00A843CD" w:rsidRDefault="006E546E" w:rsidP="006E546E">
      <w:pPr>
        <w:rPr>
          <w:rFonts w:cs="Arial"/>
          <w:b/>
          <w:bCs/>
          <w:highlight w:val="yellow"/>
        </w:rPr>
      </w:pPr>
      <w:r w:rsidRPr="006E546E">
        <w:rPr>
          <w:rFonts w:cs="Arial"/>
          <w:b/>
          <w:bCs/>
        </w:rPr>
        <w:t>1</w:t>
      </w:r>
      <w:r>
        <w:rPr>
          <w:rFonts w:cs="Arial"/>
          <w:b/>
          <w:bCs/>
        </w:rPr>
        <w:t>6</w:t>
      </w:r>
      <w:r w:rsidRPr="006E546E">
        <w:rPr>
          <w:rFonts w:cs="Arial"/>
          <w:b/>
          <w:bCs/>
        </w:rPr>
        <w:t>:</w:t>
      </w:r>
      <w:r>
        <w:rPr>
          <w:rFonts w:cs="Arial"/>
          <w:b/>
          <w:bCs/>
        </w:rPr>
        <w:t>0</w:t>
      </w:r>
      <w:r w:rsidRPr="006E546E">
        <w:rPr>
          <w:rFonts w:cs="Arial"/>
          <w:b/>
          <w:bCs/>
        </w:rPr>
        <w:t xml:space="preserve">0 </w:t>
      </w:r>
      <w:r w:rsidRPr="006E546E">
        <w:rPr>
          <w:rFonts w:cs="Arial"/>
          <w:b/>
          <w:bCs/>
        </w:rPr>
        <w:tab/>
      </w:r>
      <w:r w:rsidR="000C1AD6" w:rsidRPr="000C1AD6">
        <w:rPr>
          <w:rFonts w:cs="Arial"/>
          <w:b/>
          <w:bCs/>
        </w:rPr>
        <w:t xml:space="preserve">Keahna </w:t>
      </w:r>
      <w:r w:rsidR="000C1AD6" w:rsidRPr="001C1D72">
        <w:rPr>
          <w:rFonts w:cs="Arial"/>
          <w:b/>
          <w:bCs/>
        </w:rPr>
        <w:t xml:space="preserve">Margeson </w:t>
      </w:r>
      <w:r w:rsidRPr="001C1D72">
        <w:rPr>
          <w:rFonts w:cs="Arial"/>
        </w:rPr>
        <w:t>(</w:t>
      </w:r>
      <w:r w:rsidR="001C1D72" w:rsidRPr="001C1D72">
        <w:rPr>
          <w:rFonts w:cs="Arial"/>
        </w:rPr>
        <w:t>Dalhousie University</w:t>
      </w:r>
      <w:r w:rsidRPr="001C1D72">
        <w:rPr>
          <w:rFonts w:cs="Arial"/>
        </w:rPr>
        <w:t>)</w:t>
      </w:r>
      <w:r w:rsidR="001C1D72">
        <w:rPr>
          <w:rFonts w:cs="Arial"/>
        </w:rPr>
        <w:t xml:space="preserve"> (</w:t>
      </w:r>
      <w:r w:rsidR="001C1D72" w:rsidRPr="001C1D72">
        <w:rPr>
          <w:rFonts w:cs="Arial"/>
          <w:b/>
          <w:bCs/>
        </w:rPr>
        <w:t>PhD Student</w:t>
      </w:r>
      <w:r w:rsidR="001C1D72">
        <w:rPr>
          <w:rFonts w:cs="Arial"/>
        </w:rPr>
        <w:t>)</w:t>
      </w:r>
    </w:p>
    <w:p w14:paraId="095E436C" w14:textId="221FC474" w:rsidR="006E546E" w:rsidRDefault="00C45C96" w:rsidP="006E546E">
      <w:pPr>
        <w:ind w:left="720"/>
        <w:rPr>
          <w:rFonts w:eastAsia="Times New Roman" w:cs="Calibri"/>
          <w:color w:val="000000"/>
          <w:lang w:eastAsia="en-CA"/>
        </w:rPr>
      </w:pPr>
      <w:r w:rsidRPr="00C45C96">
        <w:rPr>
          <w:rFonts w:eastAsia="Times New Roman" w:cs="Calibri"/>
          <w:color w:val="000000"/>
          <w:lang w:eastAsia="en-CA"/>
        </w:rPr>
        <w:t>SOCIAL IMPACTS OF MODIFYING TIDAL RIVER CAUSEWAYS AND RIVER RESTORATION</w:t>
      </w:r>
    </w:p>
    <w:p w14:paraId="3170B9E7" w14:textId="77777777" w:rsidR="00C45C96" w:rsidRDefault="00C45C96" w:rsidP="006E546E">
      <w:pPr>
        <w:ind w:left="720"/>
        <w:rPr>
          <w:rFonts w:eastAsia="Times New Roman" w:cs="Calibri"/>
          <w:color w:val="000000"/>
          <w:lang w:eastAsia="en-CA"/>
        </w:rPr>
      </w:pPr>
    </w:p>
    <w:p w14:paraId="0F949E71" w14:textId="5F7295E0" w:rsidR="00C45C96" w:rsidRPr="00A843CD" w:rsidRDefault="00C45C96" w:rsidP="00C45C96">
      <w:pPr>
        <w:rPr>
          <w:rFonts w:cs="Arial"/>
          <w:b/>
          <w:bCs/>
          <w:highlight w:val="yellow"/>
        </w:rPr>
      </w:pPr>
      <w:r w:rsidRPr="006E546E">
        <w:rPr>
          <w:rFonts w:cs="Arial"/>
          <w:b/>
          <w:bCs/>
        </w:rPr>
        <w:t>1</w:t>
      </w:r>
      <w:r>
        <w:rPr>
          <w:rFonts w:cs="Arial"/>
          <w:b/>
          <w:bCs/>
        </w:rPr>
        <w:t>6</w:t>
      </w:r>
      <w:r w:rsidRPr="006E546E">
        <w:rPr>
          <w:rFonts w:cs="Arial"/>
          <w:b/>
          <w:bCs/>
        </w:rPr>
        <w:t>:</w:t>
      </w:r>
      <w:r>
        <w:rPr>
          <w:rFonts w:cs="Arial"/>
          <w:b/>
          <w:bCs/>
        </w:rPr>
        <w:t>2</w:t>
      </w:r>
      <w:r w:rsidRPr="006E546E">
        <w:rPr>
          <w:rFonts w:cs="Arial"/>
          <w:b/>
          <w:bCs/>
        </w:rPr>
        <w:t xml:space="preserve">0 </w:t>
      </w:r>
      <w:r w:rsidRPr="006E546E">
        <w:rPr>
          <w:rFonts w:cs="Arial"/>
          <w:b/>
          <w:bCs/>
        </w:rPr>
        <w:tab/>
      </w:r>
      <w:r w:rsidR="00610AA6" w:rsidRPr="00610AA6">
        <w:rPr>
          <w:rFonts w:cs="Arial"/>
          <w:b/>
          <w:bCs/>
        </w:rPr>
        <w:t>Roxanne MacKinnon</w:t>
      </w:r>
      <w:r w:rsidR="00610AA6" w:rsidRPr="00610AA6">
        <w:rPr>
          <w:rFonts w:cs="Arial"/>
        </w:rPr>
        <w:t xml:space="preserve"> </w:t>
      </w:r>
      <w:r w:rsidRPr="00610AA6">
        <w:rPr>
          <w:rFonts w:cs="Arial"/>
        </w:rPr>
        <w:t>(</w:t>
      </w:r>
      <w:r w:rsidR="00610AA6" w:rsidRPr="00610AA6">
        <w:rPr>
          <w:rFonts w:cs="Arial"/>
        </w:rPr>
        <w:t>ACAP Saint John</w:t>
      </w:r>
      <w:r w:rsidRPr="00610AA6">
        <w:rPr>
          <w:rFonts w:cs="Arial"/>
        </w:rPr>
        <w:t>)</w:t>
      </w:r>
    </w:p>
    <w:p w14:paraId="538F07B4" w14:textId="3A9B9AA4" w:rsidR="00C45C96" w:rsidRPr="00A843CD" w:rsidRDefault="00B56BE7" w:rsidP="00C45C96">
      <w:pPr>
        <w:ind w:left="720"/>
        <w:rPr>
          <w:rFonts w:eastAsia="Times New Roman" w:cs="Calibri"/>
          <w:color w:val="000000"/>
          <w:highlight w:val="yellow"/>
          <w:lang w:eastAsia="en-CA"/>
        </w:rPr>
      </w:pPr>
      <w:r w:rsidRPr="00B56BE7">
        <w:rPr>
          <w:rFonts w:eastAsia="Times New Roman" w:cs="Calibri"/>
          <w:color w:val="000000"/>
          <w:lang w:eastAsia="en-CA"/>
        </w:rPr>
        <w:t xml:space="preserve">COMMUNITY BASED MONITORING IN THE SAINT JOHN HARBOUR: A BASELINE APPROACH TO UNDERSTANDING FISH COMMUNITY, WATER QUALITY, AND SEDIMENT POLYCYCLIC AROMATIC HYDROCARBONS CONTAMINATION IN AN INDUSTRIALIZED HARBOUR.  </w:t>
      </w:r>
    </w:p>
    <w:p w14:paraId="162E76EA" w14:textId="77777777" w:rsidR="00C45C96" w:rsidRDefault="00C45C96" w:rsidP="006E546E">
      <w:pPr>
        <w:ind w:left="720"/>
        <w:rPr>
          <w:rFonts w:eastAsia="Times New Roman" w:cs="Calibri"/>
          <w:color w:val="000000"/>
          <w:highlight w:val="yellow"/>
          <w:lang w:eastAsia="en-CA"/>
        </w:rPr>
      </w:pPr>
    </w:p>
    <w:p w14:paraId="0E282559" w14:textId="5EE3FCF6" w:rsidR="00B56BE7" w:rsidRPr="0079579C" w:rsidRDefault="00B56BE7" w:rsidP="00B56BE7">
      <w:pPr>
        <w:rPr>
          <w:rFonts w:cs="Arial"/>
          <w:b/>
          <w:bCs/>
        </w:rPr>
      </w:pPr>
      <w:r w:rsidRPr="006E546E">
        <w:rPr>
          <w:rFonts w:cs="Arial"/>
          <w:b/>
          <w:bCs/>
        </w:rPr>
        <w:t>1</w:t>
      </w:r>
      <w:r>
        <w:rPr>
          <w:rFonts w:cs="Arial"/>
          <w:b/>
          <w:bCs/>
        </w:rPr>
        <w:t>6</w:t>
      </w:r>
      <w:r w:rsidRPr="006E546E">
        <w:rPr>
          <w:rFonts w:cs="Arial"/>
          <w:b/>
          <w:bCs/>
        </w:rPr>
        <w:t>:</w:t>
      </w:r>
      <w:r>
        <w:rPr>
          <w:rFonts w:cs="Arial"/>
          <w:b/>
          <w:bCs/>
        </w:rPr>
        <w:t>4</w:t>
      </w:r>
      <w:r w:rsidRPr="006E546E">
        <w:rPr>
          <w:rFonts w:cs="Arial"/>
          <w:b/>
          <w:bCs/>
        </w:rPr>
        <w:t xml:space="preserve">0 </w:t>
      </w:r>
      <w:r w:rsidRPr="006E546E">
        <w:rPr>
          <w:rFonts w:cs="Arial"/>
          <w:b/>
          <w:bCs/>
        </w:rPr>
        <w:tab/>
      </w:r>
      <w:r w:rsidR="0079579C" w:rsidRPr="0079579C">
        <w:rPr>
          <w:rFonts w:cs="Arial"/>
          <w:b/>
          <w:bCs/>
        </w:rPr>
        <w:t xml:space="preserve">Heather Hunt </w:t>
      </w:r>
      <w:r w:rsidRPr="0079579C">
        <w:rPr>
          <w:rFonts w:cs="Arial"/>
        </w:rPr>
        <w:t>(University of New Brunswick</w:t>
      </w:r>
      <w:r w:rsidR="0079579C">
        <w:rPr>
          <w:rFonts w:cs="Arial"/>
        </w:rPr>
        <w:t xml:space="preserve"> Saint John</w:t>
      </w:r>
      <w:r w:rsidRPr="0079579C">
        <w:rPr>
          <w:rFonts w:cs="Arial"/>
        </w:rPr>
        <w:t>)</w:t>
      </w:r>
    </w:p>
    <w:p w14:paraId="352D7856" w14:textId="6AE85B4B" w:rsidR="00B56BE7" w:rsidRDefault="00B56BE7" w:rsidP="00B56BE7">
      <w:pPr>
        <w:ind w:left="720"/>
        <w:rPr>
          <w:rFonts w:eastAsia="Times New Roman" w:cs="Calibri"/>
          <w:color w:val="000000"/>
          <w:lang w:eastAsia="en-CA"/>
        </w:rPr>
      </w:pPr>
      <w:r w:rsidRPr="00B56BE7">
        <w:rPr>
          <w:rFonts w:eastAsia="Times New Roman" w:cs="Calibri"/>
          <w:color w:val="000000"/>
          <w:lang w:eastAsia="en-CA"/>
        </w:rPr>
        <w:t xml:space="preserve">INTEGRATION AND DATA SHARING TO EXAMINE THE FATE AND TRANSPORT OF MICROPLASTICS IN THE WOLASTOQ WATERSHED AND SAINT JOHN HARBOUR.  </w:t>
      </w:r>
    </w:p>
    <w:p w14:paraId="6C8CE0CD" w14:textId="77777777" w:rsidR="00A55ECB" w:rsidRDefault="00A55ECB" w:rsidP="00B56BE7">
      <w:pPr>
        <w:ind w:left="720"/>
        <w:rPr>
          <w:rFonts w:eastAsia="Times New Roman" w:cs="Calibri"/>
          <w:color w:val="000000"/>
          <w:lang w:eastAsia="en-CA"/>
        </w:rPr>
      </w:pPr>
    </w:p>
    <w:p w14:paraId="2F112BCC" w14:textId="3E043D3F" w:rsidR="00FC734A" w:rsidRPr="003C3BAE" w:rsidRDefault="00FC734A" w:rsidP="00FC734A">
      <w:pPr>
        <w:ind w:left="720"/>
        <w:jc w:val="center"/>
        <w:rPr>
          <w:rFonts w:eastAsia="Times New Roman" w:cs="Calibri"/>
          <w:b/>
          <w:bCs/>
          <w:i/>
          <w:iCs/>
          <w:color w:val="000000"/>
          <w:highlight w:val="yellow"/>
          <w:lang w:eastAsia="en-CA"/>
        </w:rPr>
      </w:pPr>
      <w:r w:rsidRPr="003C3BAE">
        <w:rPr>
          <w:rFonts w:eastAsia="Times New Roman" w:cs="Calibri"/>
          <w:b/>
          <w:bCs/>
          <w:i/>
          <w:iCs/>
          <w:color w:val="000000"/>
          <w:lang w:eastAsia="en-CA"/>
        </w:rPr>
        <w:t>Special Session</w:t>
      </w:r>
    </w:p>
    <w:p w14:paraId="59222667" w14:textId="77777777" w:rsidR="00B56BE7" w:rsidRPr="00A843CD" w:rsidRDefault="00B56BE7" w:rsidP="006E546E">
      <w:pPr>
        <w:ind w:left="720"/>
        <w:rPr>
          <w:rFonts w:eastAsia="Times New Roman" w:cs="Calibri"/>
          <w:color w:val="000000"/>
          <w:highlight w:val="yellow"/>
          <w:lang w:eastAsia="en-CA"/>
        </w:rPr>
      </w:pPr>
    </w:p>
    <w:p w14:paraId="09BED245" w14:textId="02C61775" w:rsidR="00A55ECB" w:rsidRPr="00CC77DE" w:rsidRDefault="00A55ECB" w:rsidP="00A55ECB">
      <w:pPr>
        <w:rPr>
          <w:rFonts w:cs="Arial"/>
          <w:highlight w:val="yellow"/>
        </w:rPr>
      </w:pPr>
      <w:r w:rsidRPr="006E546E">
        <w:rPr>
          <w:rFonts w:cs="Arial"/>
          <w:b/>
          <w:bCs/>
        </w:rPr>
        <w:t>1</w:t>
      </w:r>
      <w:r>
        <w:rPr>
          <w:rFonts w:cs="Arial"/>
          <w:b/>
          <w:bCs/>
        </w:rPr>
        <w:t>7</w:t>
      </w:r>
      <w:r w:rsidRPr="006E546E">
        <w:rPr>
          <w:rFonts w:cs="Arial"/>
          <w:b/>
          <w:bCs/>
        </w:rPr>
        <w:t>:</w:t>
      </w:r>
      <w:r>
        <w:rPr>
          <w:rFonts w:cs="Arial"/>
          <w:b/>
          <w:bCs/>
        </w:rPr>
        <w:t>0</w:t>
      </w:r>
      <w:r w:rsidRPr="006E546E">
        <w:rPr>
          <w:rFonts w:cs="Arial"/>
          <w:b/>
          <w:bCs/>
        </w:rPr>
        <w:t xml:space="preserve">0 </w:t>
      </w:r>
      <w:r w:rsidRPr="006E546E">
        <w:rPr>
          <w:rFonts w:cs="Arial"/>
          <w:b/>
          <w:bCs/>
        </w:rPr>
        <w:tab/>
      </w:r>
      <w:r w:rsidR="00895CE5" w:rsidRPr="00895CE5">
        <w:rPr>
          <w:rFonts w:cs="Arial"/>
          <w:b/>
          <w:bCs/>
        </w:rPr>
        <w:t>Ernest Edwards</w:t>
      </w:r>
      <w:r w:rsidR="00CC77DE">
        <w:rPr>
          <w:rFonts w:cs="Arial"/>
          <w:b/>
          <w:bCs/>
        </w:rPr>
        <w:t xml:space="preserve"> </w:t>
      </w:r>
      <w:r w:rsidR="00CC77DE">
        <w:rPr>
          <w:rFonts w:cs="Arial"/>
        </w:rPr>
        <w:t>(</w:t>
      </w:r>
      <w:r w:rsidR="00CC77DE" w:rsidRPr="00CC77DE">
        <w:rPr>
          <w:rFonts w:cs="Arial"/>
        </w:rPr>
        <w:t>LivingLaboratory.org</w:t>
      </w:r>
      <w:r w:rsidR="00CC77DE">
        <w:rPr>
          <w:rFonts w:cs="Arial"/>
        </w:rPr>
        <w:t>)</w:t>
      </w:r>
    </w:p>
    <w:p w14:paraId="78956194" w14:textId="4A0F00C2" w:rsidR="00A55ECB" w:rsidRPr="00A843CD" w:rsidRDefault="00A55ECB" w:rsidP="00A55ECB">
      <w:pPr>
        <w:ind w:left="720"/>
        <w:rPr>
          <w:rFonts w:eastAsia="Times New Roman" w:cs="Calibri"/>
          <w:color w:val="000000"/>
          <w:highlight w:val="yellow"/>
          <w:lang w:eastAsia="en-CA"/>
        </w:rPr>
      </w:pPr>
      <w:r w:rsidRPr="00A55ECB">
        <w:rPr>
          <w:rFonts w:eastAsia="Times New Roman" w:cs="Calibri"/>
          <w:color w:val="000000"/>
          <w:lang w:eastAsia="en-CA"/>
        </w:rPr>
        <w:t>HOSTING AN ENVIRONMENTAL MOVIE FESTIVAL IN ST. ANDREWS</w:t>
      </w:r>
      <w:r w:rsidRPr="00B56BE7">
        <w:rPr>
          <w:rFonts w:eastAsia="Times New Roman" w:cs="Calibri"/>
          <w:color w:val="000000"/>
          <w:lang w:eastAsia="en-CA"/>
        </w:rPr>
        <w:t xml:space="preserve">.  </w:t>
      </w:r>
    </w:p>
    <w:p w14:paraId="20ACD2E0" w14:textId="77777777" w:rsidR="00A55ECB" w:rsidRDefault="00A55ECB" w:rsidP="006D6BD9">
      <w:pPr>
        <w:rPr>
          <w:rFonts w:cs="Arial"/>
          <w:b/>
          <w:bCs/>
        </w:rPr>
      </w:pPr>
    </w:p>
    <w:p w14:paraId="5C200F43" w14:textId="780EBFC7" w:rsidR="006D6BD9" w:rsidRPr="002166C8" w:rsidRDefault="006D6BD9" w:rsidP="006D6BD9">
      <w:pPr>
        <w:rPr>
          <w:rFonts w:cs="Arial"/>
          <w:b/>
          <w:bCs/>
        </w:rPr>
      </w:pPr>
      <w:r w:rsidRPr="002166C8">
        <w:rPr>
          <w:rFonts w:cs="Arial"/>
          <w:b/>
          <w:bCs/>
        </w:rPr>
        <w:t>1</w:t>
      </w:r>
      <w:r w:rsidR="00895CE5">
        <w:rPr>
          <w:rFonts w:cs="Arial"/>
          <w:b/>
          <w:bCs/>
        </w:rPr>
        <w:t>7</w:t>
      </w:r>
      <w:r w:rsidRPr="002166C8">
        <w:rPr>
          <w:rFonts w:cs="Arial"/>
          <w:b/>
          <w:bCs/>
        </w:rPr>
        <w:t>:</w:t>
      </w:r>
      <w:r w:rsidR="00D87681">
        <w:rPr>
          <w:rFonts w:cs="Arial"/>
          <w:b/>
          <w:bCs/>
        </w:rPr>
        <w:t>3</w:t>
      </w:r>
      <w:r w:rsidRPr="002166C8">
        <w:rPr>
          <w:rFonts w:cs="Arial"/>
          <w:b/>
          <w:bCs/>
        </w:rPr>
        <w:t xml:space="preserve">0 </w:t>
      </w:r>
      <w:r w:rsidR="002424AF">
        <w:rPr>
          <w:rFonts w:cs="Arial"/>
          <w:b/>
          <w:bCs/>
        </w:rPr>
        <w:t>– 18:30</w:t>
      </w:r>
    </w:p>
    <w:p w14:paraId="0C5D38AC" w14:textId="77777777" w:rsidR="008E0AF7" w:rsidRPr="002166C8" w:rsidRDefault="008E0AF7" w:rsidP="008E0AF7">
      <w:pPr>
        <w:jc w:val="center"/>
        <w:rPr>
          <w:rFonts w:cs="Arial"/>
          <w:b/>
          <w:bCs/>
        </w:rPr>
      </w:pPr>
      <w:r w:rsidRPr="002166C8">
        <w:rPr>
          <w:rFonts w:cs="Arial"/>
          <w:b/>
          <w:bCs/>
        </w:rPr>
        <w:t>Poster session</w:t>
      </w:r>
    </w:p>
    <w:p w14:paraId="6F53D4F4" w14:textId="77777777" w:rsidR="008E0AF7" w:rsidRPr="002166C8" w:rsidRDefault="008E0AF7" w:rsidP="008E0AF7">
      <w:pPr>
        <w:tabs>
          <w:tab w:val="left" w:pos="993"/>
        </w:tabs>
        <w:ind w:right="288"/>
        <w:jc w:val="center"/>
        <w:rPr>
          <w:rFonts w:cs="Arial"/>
        </w:rPr>
      </w:pPr>
      <w:r>
        <w:rPr>
          <w:color w:val="333333"/>
        </w:rPr>
        <w:t>Fundy Discovery Aquarium, Flemer Gallery and Lower Level</w:t>
      </w:r>
    </w:p>
    <w:p w14:paraId="7E1D96DD" w14:textId="77777777" w:rsidR="008E0AF7" w:rsidRPr="002166C8" w:rsidRDefault="008E0AF7" w:rsidP="008E0AF7">
      <w:pPr>
        <w:jc w:val="center"/>
        <w:rPr>
          <w:rFonts w:cs="Arial"/>
        </w:rPr>
      </w:pPr>
      <w:r w:rsidRPr="002166C8">
        <w:rPr>
          <w:rFonts w:cs="Arial"/>
        </w:rPr>
        <w:t>Food &amp; Cash Bar</w:t>
      </w:r>
    </w:p>
    <w:p w14:paraId="79EB242A" w14:textId="77777777" w:rsidR="007D0536" w:rsidRPr="002166C8" w:rsidRDefault="007D0536" w:rsidP="006D6BD9">
      <w:pPr>
        <w:jc w:val="center"/>
        <w:rPr>
          <w:rFonts w:cs="Arial"/>
        </w:rPr>
      </w:pPr>
    </w:p>
    <w:p w14:paraId="3747CDB8" w14:textId="77777777" w:rsidR="006D6BD9" w:rsidRPr="002166C8" w:rsidRDefault="006D6BD9">
      <w:pPr>
        <w:rPr>
          <w:rFonts w:cs="Arial"/>
        </w:rPr>
      </w:pPr>
      <w:r w:rsidRPr="002166C8">
        <w:rPr>
          <w:rFonts w:cs="Arial"/>
        </w:rPr>
        <w:br w:type="page"/>
      </w:r>
    </w:p>
    <w:p w14:paraId="2D34A89B" w14:textId="67FD9480" w:rsidR="006D6BD9" w:rsidRPr="002166C8" w:rsidRDefault="006D6BD9" w:rsidP="001C2C66">
      <w:pPr>
        <w:pStyle w:val="Heading2"/>
      </w:pPr>
      <w:bookmarkStart w:id="22" w:name="_Toc166093932"/>
      <w:r w:rsidRPr="002166C8">
        <w:lastRenderedPageBreak/>
        <w:t xml:space="preserve">Thursday, </w:t>
      </w:r>
      <w:r w:rsidR="00001A8D">
        <w:t>June 6th</w:t>
      </w:r>
      <w:r w:rsidRPr="002166C8">
        <w:t>, 202</w:t>
      </w:r>
      <w:r w:rsidR="00001A8D">
        <w:t>4</w:t>
      </w:r>
      <w:bookmarkEnd w:id="22"/>
    </w:p>
    <w:p w14:paraId="58351F12" w14:textId="77777777" w:rsidR="006D6BD9" w:rsidRPr="002166C8" w:rsidRDefault="006D6BD9" w:rsidP="006D6BD9">
      <w:pPr>
        <w:ind w:right="288"/>
        <w:rPr>
          <w:rFonts w:cs="Arial"/>
        </w:rPr>
      </w:pPr>
    </w:p>
    <w:p w14:paraId="08F5CA70" w14:textId="695500BA" w:rsidR="006D6BD9" w:rsidRPr="002166C8" w:rsidRDefault="00AE1321" w:rsidP="006D6BD9">
      <w:pPr>
        <w:ind w:right="288"/>
        <w:rPr>
          <w:rFonts w:cs="Arial"/>
          <w:b/>
          <w:bCs/>
        </w:rPr>
      </w:pPr>
      <w:r>
        <w:rPr>
          <w:rFonts w:cs="Arial"/>
          <w:b/>
          <w:bCs/>
        </w:rPr>
        <w:t>0</w:t>
      </w:r>
      <w:r w:rsidR="006D6BD9" w:rsidRPr="002166C8">
        <w:rPr>
          <w:rFonts w:cs="Arial"/>
          <w:b/>
          <w:bCs/>
        </w:rPr>
        <w:t>8:</w:t>
      </w:r>
      <w:r w:rsidR="00C449F5">
        <w:rPr>
          <w:rFonts w:cs="Arial"/>
          <w:b/>
          <w:bCs/>
        </w:rPr>
        <w:t>0</w:t>
      </w:r>
      <w:r w:rsidR="006D6BD9" w:rsidRPr="002166C8">
        <w:rPr>
          <w:rFonts w:cs="Arial"/>
          <w:b/>
          <w:bCs/>
        </w:rPr>
        <w:t>0</w:t>
      </w:r>
    </w:p>
    <w:p w14:paraId="5863D672" w14:textId="77777777" w:rsidR="006D6BD9" w:rsidRPr="002166C8" w:rsidRDefault="006D6BD9" w:rsidP="006D6BD9">
      <w:pPr>
        <w:ind w:right="288"/>
        <w:jc w:val="center"/>
        <w:rPr>
          <w:rFonts w:cs="Arial"/>
          <w:b/>
          <w:bCs/>
        </w:rPr>
      </w:pPr>
      <w:r w:rsidRPr="002166C8">
        <w:rPr>
          <w:rFonts w:cs="Arial"/>
          <w:b/>
          <w:bCs/>
        </w:rPr>
        <w:t>Registration</w:t>
      </w:r>
    </w:p>
    <w:p w14:paraId="4940778A" w14:textId="77777777" w:rsidR="00001A8D" w:rsidRPr="002166C8" w:rsidRDefault="00001A8D" w:rsidP="00001A8D">
      <w:pPr>
        <w:ind w:right="288"/>
        <w:jc w:val="center"/>
        <w:rPr>
          <w:rFonts w:cs="Arial"/>
        </w:rPr>
      </w:pPr>
      <w:r w:rsidRPr="002166C8">
        <w:rPr>
          <w:color w:val="333333"/>
        </w:rPr>
        <w:t>Fundy Discovery Aquarium</w:t>
      </w:r>
    </w:p>
    <w:p w14:paraId="4936BA5B" w14:textId="77777777" w:rsidR="00001A8D" w:rsidRDefault="00001A8D" w:rsidP="00001A8D">
      <w:pPr>
        <w:tabs>
          <w:tab w:val="left" w:pos="993"/>
        </w:tabs>
        <w:ind w:right="288"/>
        <w:jc w:val="center"/>
        <w:rPr>
          <w:rStyle w:val="Strong"/>
          <w:rFonts w:cs="Arial"/>
          <w:b w:val="0"/>
          <w:bCs w:val="0"/>
        </w:rPr>
      </w:pPr>
      <w:r w:rsidRPr="002166C8">
        <w:rPr>
          <w:rStyle w:val="Strong"/>
          <w:rFonts w:cs="Arial"/>
          <w:b w:val="0"/>
          <w:bCs w:val="0"/>
        </w:rPr>
        <w:t>Poster presenters are encouraged to put up their posters in the Lower Level</w:t>
      </w:r>
    </w:p>
    <w:p w14:paraId="3EEB05F3" w14:textId="77777777" w:rsidR="00001A8D" w:rsidRDefault="00001A8D" w:rsidP="00001A8D">
      <w:pPr>
        <w:tabs>
          <w:tab w:val="left" w:pos="993"/>
        </w:tabs>
        <w:ind w:right="288"/>
        <w:jc w:val="center"/>
        <w:rPr>
          <w:rStyle w:val="Strong"/>
          <w:rFonts w:cs="Arial"/>
          <w:b w:val="0"/>
          <w:bCs w:val="0"/>
        </w:rPr>
      </w:pPr>
    </w:p>
    <w:p w14:paraId="3FF6E11B" w14:textId="34422A14" w:rsidR="00001A8D" w:rsidRPr="002166C8" w:rsidRDefault="00AE1321" w:rsidP="00001A8D">
      <w:pPr>
        <w:tabs>
          <w:tab w:val="left" w:pos="993"/>
        </w:tabs>
        <w:ind w:right="288"/>
        <w:rPr>
          <w:rFonts w:cs="Arial"/>
          <w:b/>
          <w:bCs/>
        </w:rPr>
      </w:pPr>
      <w:r>
        <w:rPr>
          <w:rFonts w:cs="Arial"/>
          <w:b/>
          <w:bCs/>
        </w:rPr>
        <w:t>0</w:t>
      </w:r>
      <w:r w:rsidR="00001A8D" w:rsidRPr="002166C8">
        <w:rPr>
          <w:rFonts w:cs="Arial"/>
          <w:b/>
          <w:bCs/>
        </w:rPr>
        <w:t>9:</w:t>
      </w:r>
      <w:r w:rsidR="00300A5F">
        <w:rPr>
          <w:rFonts w:cs="Arial"/>
          <w:b/>
          <w:bCs/>
        </w:rPr>
        <w:t>0</w:t>
      </w:r>
      <w:r w:rsidR="00001A8D" w:rsidRPr="002166C8">
        <w:rPr>
          <w:rFonts w:cs="Arial"/>
          <w:b/>
          <w:bCs/>
        </w:rPr>
        <w:t xml:space="preserve">0 </w:t>
      </w:r>
    </w:p>
    <w:p w14:paraId="7D2696CE" w14:textId="77777777" w:rsidR="00001A8D" w:rsidRPr="002166C8" w:rsidRDefault="00001A8D" w:rsidP="00001A8D">
      <w:pPr>
        <w:tabs>
          <w:tab w:val="left" w:pos="993"/>
        </w:tabs>
        <w:ind w:right="288"/>
        <w:jc w:val="center"/>
        <w:rPr>
          <w:rFonts w:cs="Arial"/>
          <w:b/>
          <w:bCs/>
        </w:rPr>
      </w:pPr>
      <w:r w:rsidRPr="002166C8">
        <w:rPr>
          <w:rFonts w:cs="Arial"/>
          <w:b/>
          <w:bCs/>
        </w:rPr>
        <w:t>Plenary</w:t>
      </w:r>
    </w:p>
    <w:p w14:paraId="4C746069" w14:textId="5AEC33C4" w:rsidR="00001A8D" w:rsidRPr="002166C8" w:rsidRDefault="00500BFA" w:rsidP="00001A8D">
      <w:pPr>
        <w:jc w:val="center"/>
        <w:rPr>
          <w:rFonts w:cs="Arial"/>
          <w:i/>
          <w:iCs/>
        </w:rPr>
      </w:pPr>
      <w:r w:rsidRPr="00500BFA">
        <w:rPr>
          <w:rFonts w:cs="Arial"/>
          <w:i/>
          <w:iCs/>
        </w:rPr>
        <w:t>COMMUNITY-LED, CLIMATE-SMART EELGRASS RESTORATION AND RESEARCH IN NOVA SCOTIA</w:t>
      </w:r>
    </w:p>
    <w:p w14:paraId="27A3747D" w14:textId="7677A3B3" w:rsidR="00001A8D" w:rsidRPr="002166C8" w:rsidRDefault="00001A8D" w:rsidP="00001A8D">
      <w:pPr>
        <w:jc w:val="center"/>
        <w:rPr>
          <w:rFonts w:cs="Arial"/>
        </w:rPr>
      </w:pPr>
      <w:r>
        <w:rPr>
          <w:rFonts w:cs="Arial"/>
        </w:rPr>
        <w:t xml:space="preserve">Dr. </w:t>
      </w:r>
      <w:r w:rsidR="00EF656E" w:rsidRPr="00EF656E">
        <w:rPr>
          <w:rFonts w:cs="Arial"/>
        </w:rPr>
        <w:t xml:space="preserve">Kristina Boerder </w:t>
      </w:r>
      <w:r w:rsidRPr="002166C8">
        <w:rPr>
          <w:rFonts w:cs="Arial"/>
        </w:rPr>
        <w:t>(</w:t>
      </w:r>
      <w:r w:rsidR="00A843CD" w:rsidRPr="00A843CD">
        <w:rPr>
          <w:rFonts w:cs="Arial"/>
        </w:rPr>
        <w:t>Dalhousie University</w:t>
      </w:r>
      <w:r w:rsidRPr="002166C8">
        <w:rPr>
          <w:rFonts w:cs="Arial"/>
        </w:rPr>
        <w:t>)</w:t>
      </w:r>
    </w:p>
    <w:p w14:paraId="6CD19966" w14:textId="77777777" w:rsidR="00001A8D" w:rsidRPr="002166C8" w:rsidRDefault="00001A8D" w:rsidP="00001A8D">
      <w:pPr>
        <w:tabs>
          <w:tab w:val="left" w:pos="993"/>
        </w:tabs>
        <w:ind w:right="288"/>
        <w:jc w:val="center"/>
        <w:rPr>
          <w:rStyle w:val="Strong"/>
          <w:rFonts w:cs="Arial"/>
          <w:b w:val="0"/>
          <w:bCs w:val="0"/>
        </w:rPr>
      </w:pPr>
    </w:p>
    <w:p w14:paraId="1964C87F" w14:textId="3265D74A" w:rsidR="00C449F5" w:rsidRPr="002166C8" w:rsidRDefault="00C449F5" w:rsidP="00C449F5">
      <w:pPr>
        <w:rPr>
          <w:rFonts w:cs="Arial"/>
          <w:b/>
          <w:bCs/>
        </w:rPr>
      </w:pPr>
      <w:r w:rsidRPr="002166C8">
        <w:rPr>
          <w:rFonts w:cs="Arial"/>
          <w:b/>
          <w:bCs/>
        </w:rPr>
        <w:t>10:</w:t>
      </w:r>
      <w:r>
        <w:rPr>
          <w:rFonts w:cs="Arial"/>
          <w:b/>
          <w:bCs/>
        </w:rPr>
        <w:t>00</w:t>
      </w:r>
      <w:r w:rsidRPr="002166C8">
        <w:rPr>
          <w:rFonts w:cs="Arial"/>
          <w:b/>
          <w:bCs/>
        </w:rPr>
        <w:t xml:space="preserve"> </w:t>
      </w:r>
    </w:p>
    <w:p w14:paraId="4A6C5DEB" w14:textId="77777777" w:rsidR="00C449F5" w:rsidRPr="002166C8" w:rsidRDefault="00C449F5" w:rsidP="00C449F5">
      <w:pPr>
        <w:jc w:val="center"/>
        <w:rPr>
          <w:rFonts w:cs="Arial"/>
          <w:b/>
          <w:bCs/>
        </w:rPr>
      </w:pPr>
      <w:r w:rsidRPr="002166C8">
        <w:rPr>
          <w:rFonts w:cs="Arial"/>
          <w:b/>
          <w:bCs/>
        </w:rPr>
        <w:t>Break and Poster Viewing</w:t>
      </w:r>
    </w:p>
    <w:p w14:paraId="3A5BD989" w14:textId="77777777" w:rsidR="00C449F5" w:rsidRPr="002166C8" w:rsidRDefault="00C449F5" w:rsidP="00C449F5">
      <w:pPr>
        <w:tabs>
          <w:tab w:val="left" w:pos="993"/>
        </w:tabs>
        <w:ind w:right="288"/>
        <w:jc w:val="center"/>
        <w:rPr>
          <w:rFonts w:cs="Arial"/>
        </w:rPr>
      </w:pPr>
      <w:r>
        <w:rPr>
          <w:color w:val="333333"/>
        </w:rPr>
        <w:t>Fundy Discovery Aquarium, Flemer Gallery and Lower Level</w:t>
      </w:r>
    </w:p>
    <w:p w14:paraId="1E49A5D1" w14:textId="77777777" w:rsidR="00C449F5" w:rsidRDefault="00C449F5" w:rsidP="00C449F5">
      <w:pPr>
        <w:jc w:val="center"/>
        <w:rPr>
          <w:rFonts w:cs="Arial"/>
          <w:b/>
          <w:bCs/>
        </w:rPr>
      </w:pPr>
    </w:p>
    <w:p w14:paraId="46EE4E66" w14:textId="77777777" w:rsidR="00C449F5" w:rsidRDefault="00C449F5" w:rsidP="00C449F5">
      <w:pPr>
        <w:jc w:val="center"/>
        <w:rPr>
          <w:rFonts w:cs="Arial"/>
          <w:b/>
          <w:bCs/>
        </w:rPr>
      </w:pPr>
    </w:p>
    <w:p w14:paraId="46C741F0" w14:textId="0A6B06BE" w:rsidR="00C449F5" w:rsidRDefault="00C449F5" w:rsidP="00C449F5">
      <w:pPr>
        <w:jc w:val="center"/>
        <w:rPr>
          <w:rFonts w:cs="Arial"/>
          <w:b/>
          <w:bCs/>
        </w:rPr>
      </w:pPr>
      <w:r w:rsidRPr="00C36420">
        <w:rPr>
          <w:rFonts w:cs="Arial"/>
          <w:b/>
          <w:bCs/>
        </w:rPr>
        <w:t>Session 4: Tides of Changes: Unraveling the Dynamics of Salt Marshes and Coastal Physical Processes</w:t>
      </w:r>
    </w:p>
    <w:p w14:paraId="65396230" w14:textId="6AE3BD9D" w:rsidR="00C449F5" w:rsidRPr="00A31C60" w:rsidRDefault="00C449F5" w:rsidP="00C449F5">
      <w:pPr>
        <w:jc w:val="center"/>
        <w:rPr>
          <w:rFonts w:cs="Arial"/>
          <w:b/>
          <w:bCs/>
          <w:highlight w:val="yellow"/>
        </w:rPr>
      </w:pPr>
      <w:r w:rsidRPr="002D117C">
        <w:rPr>
          <w:rFonts w:cs="Arial"/>
          <w:b/>
          <w:bCs/>
        </w:rPr>
        <w:t>Chair:</w:t>
      </w:r>
      <w:r w:rsidR="00DB77A2" w:rsidRPr="002D117C">
        <w:rPr>
          <w:rFonts w:cs="Arial"/>
          <w:b/>
          <w:bCs/>
        </w:rPr>
        <w:t xml:space="preserve"> </w:t>
      </w:r>
      <w:r w:rsidR="002D117C" w:rsidRPr="002D117C">
        <w:rPr>
          <w:rFonts w:cs="Arial"/>
          <w:b/>
          <w:bCs/>
        </w:rPr>
        <w:t>Brittney Roughan</w:t>
      </w:r>
    </w:p>
    <w:p w14:paraId="065B7FAC" w14:textId="77777777" w:rsidR="0048429C" w:rsidRPr="00A843CD" w:rsidRDefault="0048429C" w:rsidP="000E163A">
      <w:pPr>
        <w:jc w:val="center"/>
        <w:rPr>
          <w:rFonts w:cs="Arial"/>
          <w:b/>
          <w:bCs/>
          <w:highlight w:val="yellow"/>
        </w:rPr>
      </w:pPr>
    </w:p>
    <w:p w14:paraId="147EA8CE" w14:textId="44D715F1" w:rsidR="00C1791B" w:rsidRPr="00DB77A2" w:rsidRDefault="00C449F5" w:rsidP="00C1791B">
      <w:pPr>
        <w:rPr>
          <w:rFonts w:cs="Arial"/>
          <w:b/>
          <w:bCs/>
        </w:rPr>
      </w:pPr>
      <w:r w:rsidRPr="001F7565">
        <w:rPr>
          <w:rFonts w:cs="Arial"/>
          <w:b/>
          <w:bCs/>
        </w:rPr>
        <w:t>10:20</w:t>
      </w:r>
      <w:r w:rsidR="005947C9" w:rsidRPr="001F7565">
        <w:rPr>
          <w:rFonts w:cs="Arial"/>
          <w:b/>
          <w:bCs/>
        </w:rPr>
        <w:t xml:space="preserve"> </w:t>
      </w:r>
      <w:r w:rsidR="00B408CE" w:rsidRPr="001F7565">
        <w:rPr>
          <w:rFonts w:cs="Arial"/>
          <w:b/>
          <w:bCs/>
        </w:rPr>
        <w:tab/>
      </w:r>
      <w:r w:rsidR="00DB77A2" w:rsidRPr="00DB77A2">
        <w:rPr>
          <w:rFonts w:cs="Arial"/>
          <w:b/>
          <w:bCs/>
        </w:rPr>
        <w:t xml:space="preserve">Macy Giles </w:t>
      </w:r>
      <w:r w:rsidR="00C1791B" w:rsidRPr="00DB77A2">
        <w:rPr>
          <w:rFonts w:cs="Arial"/>
        </w:rPr>
        <w:t>(</w:t>
      </w:r>
      <w:r w:rsidR="002C7469" w:rsidRPr="002C7469">
        <w:rPr>
          <w:rFonts w:cs="Arial"/>
        </w:rPr>
        <w:t>Saint Mary's University</w:t>
      </w:r>
      <w:r w:rsidR="00C1791B" w:rsidRPr="00DB77A2">
        <w:rPr>
          <w:rFonts w:cs="Arial"/>
        </w:rPr>
        <w:t>)</w:t>
      </w:r>
      <w:r w:rsidR="002C7469">
        <w:rPr>
          <w:rFonts w:cs="Arial"/>
        </w:rPr>
        <w:t xml:space="preserve"> </w:t>
      </w:r>
      <w:r w:rsidR="002C7469" w:rsidRPr="00BC52AB">
        <w:rPr>
          <w:rFonts w:cs="Arial"/>
          <w:b/>
          <w:bCs/>
        </w:rPr>
        <w:t>(</w:t>
      </w:r>
      <w:r w:rsidR="002C7469">
        <w:rPr>
          <w:rFonts w:cs="Arial"/>
          <w:b/>
          <w:bCs/>
        </w:rPr>
        <w:t>Undergrad student</w:t>
      </w:r>
      <w:r w:rsidR="002C7469" w:rsidRPr="00BC52AB">
        <w:rPr>
          <w:rFonts w:cs="Arial"/>
          <w:b/>
          <w:bCs/>
        </w:rPr>
        <w:t>)</w:t>
      </w:r>
    </w:p>
    <w:p w14:paraId="5A1E9BC6" w14:textId="419CD543" w:rsidR="00C1791B" w:rsidRPr="00A843CD" w:rsidRDefault="002C7469" w:rsidP="00C1791B">
      <w:pPr>
        <w:ind w:left="720"/>
        <w:rPr>
          <w:rFonts w:eastAsia="Times New Roman" w:cs="Calibri"/>
          <w:color w:val="000000"/>
          <w:highlight w:val="yellow"/>
          <w:lang w:eastAsia="en-CA"/>
        </w:rPr>
      </w:pPr>
      <w:r w:rsidRPr="001F7565">
        <w:rPr>
          <w:rFonts w:eastAsia="Times New Roman" w:cs="Calibri"/>
          <w:color w:val="000000"/>
          <w:lang w:eastAsia="en-CA"/>
        </w:rPr>
        <w:t>EXAMINING DRIVERS OF ECOMORPHODYNAMIC CHANGE IN THE AVON RIVER ESTUARY</w:t>
      </w:r>
    </w:p>
    <w:p w14:paraId="2775FFF2" w14:textId="634ACE36" w:rsidR="005947C9" w:rsidRPr="00A843CD" w:rsidRDefault="005947C9" w:rsidP="00C1791B">
      <w:pPr>
        <w:rPr>
          <w:rFonts w:eastAsia="Times New Roman" w:cs="Calibri"/>
          <w:color w:val="000000"/>
          <w:highlight w:val="yellow"/>
          <w:lang w:eastAsia="en-CA"/>
        </w:rPr>
      </w:pPr>
    </w:p>
    <w:p w14:paraId="55A1521B" w14:textId="30AC8587" w:rsidR="00C1791B" w:rsidRPr="007749F3" w:rsidRDefault="001F7565" w:rsidP="00C1791B">
      <w:pPr>
        <w:rPr>
          <w:rFonts w:cs="Arial"/>
          <w:b/>
          <w:bCs/>
        </w:rPr>
      </w:pPr>
      <w:r w:rsidRPr="001F7565">
        <w:rPr>
          <w:rFonts w:cs="Arial"/>
          <w:b/>
          <w:bCs/>
        </w:rPr>
        <w:t>10:40</w:t>
      </w:r>
      <w:r w:rsidR="005947C9" w:rsidRPr="001F7565">
        <w:rPr>
          <w:rFonts w:cs="Arial"/>
          <w:b/>
          <w:bCs/>
        </w:rPr>
        <w:t xml:space="preserve"> </w:t>
      </w:r>
      <w:r w:rsidR="00B408CE" w:rsidRPr="001F7565">
        <w:rPr>
          <w:rFonts w:cs="Arial"/>
          <w:b/>
          <w:bCs/>
        </w:rPr>
        <w:tab/>
      </w:r>
      <w:r w:rsidR="007749F3" w:rsidRPr="007749F3">
        <w:rPr>
          <w:rFonts w:cs="Arial"/>
          <w:b/>
          <w:bCs/>
        </w:rPr>
        <w:t xml:space="preserve">Tri Nguyen-Quang </w:t>
      </w:r>
      <w:r w:rsidR="00C1791B" w:rsidRPr="007749F3">
        <w:rPr>
          <w:rFonts w:cs="Arial"/>
        </w:rPr>
        <w:t>(</w:t>
      </w:r>
      <w:r w:rsidR="007749F3" w:rsidRPr="007749F3">
        <w:rPr>
          <w:rFonts w:cs="Arial"/>
        </w:rPr>
        <w:t>Dalhousie University</w:t>
      </w:r>
      <w:r w:rsidR="00C1791B" w:rsidRPr="007749F3">
        <w:rPr>
          <w:rFonts w:cs="Arial"/>
        </w:rPr>
        <w:t>)</w:t>
      </w:r>
    </w:p>
    <w:p w14:paraId="6E9BC5D7" w14:textId="4CA76E77" w:rsidR="005947C9" w:rsidRDefault="001F7565" w:rsidP="00C1791B">
      <w:pPr>
        <w:ind w:left="720"/>
        <w:rPr>
          <w:rFonts w:eastAsia="Times New Roman" w:cs="Calibri"/>
          <w:color w:val="000000"/>
          <w:lang w:eastAsia="en-CA"/>
        </w:rPr>
      </w:pPr>
      <w:r w:rsidRPr="001F7565">
        <w:rPr>
          <w:rFonts w:eastAsia="Times New Roman" w:cs="Calibri"/>
          <w:color w:val="000000"/>
          <w:lang w:eastAsia="en-CA"/>
        </w:rPr>
        <w:t>HYDRODYNAMIC MODELLING OF WATER RENEWAL TIME AND POTENTIAL DISSOLVED MATTERS IN SHEDIAC BAY (NEW BRUNSWICK, CANADA)</w:t>
      </w:r>
    </w:p>
    <w:p w14:paraId="6047DBCE" w14:textId="77777777" w:rsidR="001F7565" w:rsidRPr="00A843CD" w:rsidRDefault="001F7565" w:rsidP="00C1791B">
      <w:pPr>
        <w:ind w:left="720"/>
        <w:rPr>
          <w:rFonts w:eastAsia="Times New Roman" w:cs="Calibri"/>
          <w:color w:val="000000"/>
          <w:highlight w:val="yellow"/>
          <w:lang w:eastAsia="en-CA"/>
        </w:rPr>
      </w:pPr>
    </w:p>
    <w:p w14:paraId="621FA2A2" w14:textId="36C44827" w:rsidR="00C1791B" w:rsidRPr="00A843CD" w:rsidRDefault="001F7565" w:rsidP="00C1791B">
      <w:pPr>
        <w:rPr>
          <w:rFonts w:cs="Arial"/>
          <w:b/>
          <w:bCs/>
          <w:highlight w:val="yellow"/>
        </w:rPr>
      </w:pPr>
      <w:r>
        <w:rPr>
          <w:rFonts w:cs="Arial"/>
          <w:b/>
          <w:bCs/>
        </w:rPr>
        <w:t>11</w:t>
      </w:r>
      <w:r w:rsidR="00B62117" w:rsidRPr="001F7565">
        <w:rPr>
          <w:rFonts w:cs="Arial"/>
          <w:b/>
          <w:bCs/>
        </w:rPr>
        <w:t>:</w:t>
      </w:r>
      <w:r>
        <w:rPr>
          <w:rFonts w:cs="Arial"/>
          <w:b/>
          <w:bCs/>
        </w:rPr>
        <w:t>00</w:t>
      </w:r>
      <w:r w:rsidR="00B408CE" w:rsidRPr="001F7565">
        <w:rPr>
          <w:rFonts w:cs="Arial"/>
          <w:b/>
          <w:bCs/>
        </w:rPr>
        <w:tab/>
      </w:r>
      <w:r w:rsidR="00905E18" w:rsidRPr="00905E18">
        <w:rPr>
          <w:rFonts w:cs="Arial"/>
          <w:b/>
          <w:bCs/>
        </w:rPr>
        <w:t xml:space="preserve">Alexa Stack Mills </w:t>
      </w:r>
      <w:r w:rsidR="00C1791B" w:rsidRPr="00905E18">
        <w:rPr>
          <w:rFonts w:cs="Arial"/>
        </w:rPr>
        <w:t>(</w:t>
      </w:r>
      <w:r w:rsidR="00905E18" w:rsidRPr="00905E18">
        <w:rPr>
          <w:rFonts w:cs="Arial"/>
        </w:rPr>
        <w:t>University of New Brunswick</w:t>
      </w:r>
      <w:r w:rsidR="00C1791B" w:rsidRPr="00905E18">
        <w:rPr>
          <w:rFonts w:cs="Arial"/>
        </w:rPr>
        <w:t>)</w:t>
      </w:r>
      <w:r w:rsidR="001B37D5">
        <w:rPr>
          <w:rFonts w:cs="Arial"/>
        </w:rPr>
        <w:t xml:space="preserve"> </w:t>
      </w:r>
      <w:r w:rsidR="001B37D5" w:rsidRPr="00BC52AB">
        <w:rPr>
          <w:rFonts w:cs="Arial"/>
          <w:b/>
          <w:bCs/>
        </w:rPr>
        <w:t>(</w:t>
      </w:r>
      <w:r w:rsidR="001B37D5">
        <w:rPr>
          <w:rFonts w:cs="Arial"/>
          <w:b/>
          <w:bCs/>
        </w:rPr>
        <w:t>PhD student</w:t>
      </w:r>
      <w:r w:rsidR="001B37D5" w:rsidRPr="00BC52AB">
        <w:rPr>
          <w:rFonts w:cs="Arial"/>
          <w:b/>
          <w:bCs/>
        </w:rPr>
        <w:t>)</w:t>
      </w:r>
    </w:p>
    <w:p w14:paraId="7D1B1DDB" w14:textId="2F50250A" w:rsidR="00D07280" w:rsidRDefault="00077F0D" w:rsidP="00D07280">
      <w:pPr>
        <w:ind w:left="709"/>
        <w:rPr>
          <w:rFonts w:eastAsia="Times New Roman" w:cs="Calibri"/>
          <w:color w:val="000000"/>
          <w:lang w:eastAsia="en-CA"/>
        </w:rPr>
      </w:pPr>
      <w:r w:rsidRPr="00077F0D">
        <w:rPr>
          <w:rFonts w:eastAsia="Times New Roman" w:cs="Calibri"/>
          <w:color w:val="000000"/>
          <w:lang w:eastAsia="en-CA"/>
        </w:rPr>
        <w:t>BURIED CARBON DYNAMICS IN A NORTHUMBERLAND STRAIT SALT MARSH</w:t>
      </w:r>
      <w:r w:rsidR="00D07280" w:rsidRPr="00D07280">
        <w:rPr>
          <w:rFonts w:eastAsia="Times New Roman" w:cs="Calibri"/>
          <w:color w:val="000000"/>
          <w:lang w:eastAsia="en-CA"/>
        </w:rPr>
        <w:t xml:space="preserve"> </w:t>
      </w:r>
    </w:p>
    <w:p w14:paraId="26997E6B" w14:textId="77777777" w:rsidR="00D07280" w:rsidRDefault="00D07280" w:rsidP="005947C9">
      <w:pPr>
        <w:rPr>
          <w:rFonts w:eastAsia="Times New Roman" w:cs="Calibri"/>
          <w:color w:val="000000"/>
          <w:lang w:eastAsia="en-CA"/>
        </w:rPr>
      </w:pPr>
    </w:p>
    <w:p w14:paraId="55637EBF" w14:textId="1830D7FE" w:rsidR="005947C9" w:rsidRPr="00A843CD" w:rsidRDefault="00077F0D" w:rsidP="005947C9">
      <w:pPr>
        <w:rPr>
          <w:rFonts w:cs="Arial"/>
          <w:b/>
          <w:bCs/>
          <w:highlight w:val="yellow"/>
        </w:rPr>
      </w:pPr>
      <w:r w:rsidRPr="00077F0D">
        <w:rPr>
          <w:rFonts w:cs="Arial"/>
          <w:b/>
          <w:bCs/>
        </w:rPr>
        <w:t>11:20</w:t>
      </w:r>
      <w:r w:rsidR="005947C9" w:rsidRPr="00077F0D">
        <w:rPr>
          <w:rFonts w:cs="Arial"/>
          <w:b/>
          <w:bCs/>
        </w:rPr>
        <w:t xml:space="preserve"> </w:t>
      </w:r>
      <w:r w:rsidR="001B37D5" w:rsidRPr="001B37D5">
        <w:rPr>
          <w:rFonts w:cs="Arial"/>
          <w:b/>
          <w:bCs/>
        </w:rPr>
        <w:t>Johnathan Linihan</w:t>
      </w:r>
      <w:r w:rsidR="001B37D5" w:rsidRPr="001B37D5">
        <w:rPr>
          <w:rFonts w:cs="Arial"/>
        </w:rPr>
        <w:t xml:space="preserve"> </w:t>
      </w:r>
      <w:r w:rsidR="000E163A" w:rsidRPr="001B37D5">
        <w:rPr>
          <w:rFonts w:cs="Arial"/>
        </w:rPr>
        <w:t>(</w:t>
      </w:r>
      <w:r w:rsidR="001B37D5" w:rsidRPr="001B37D5">
        <w:rPr>
          <w:rFonts w:cs="Arial"/>
        </w:rPr>
        <w:t>University of New Brunswick</w:t>
      </w:r>
      <w:r w:rsidR="000E163A" w:rsidRPr="001B37D5">
        <w:rPr>
          <w:rFonts w:cs="Arial"/>
        </w:rPr>
        <w:t>)</w:t>
      </w:r>
      <w:r w:rsidR="001B37D5" w:rsidRPr="001B37D5">
        <w:rPr>
          <w:rFonts w:cs="Arial"/>
          <w:b/>
          <w:bCs/>
        </w:rPr>
        <w:t xml:space="preserve"> </w:t>
      </w:r>
      <w:r w:rsidR="001B37D5" w:rsidRPr="00BC52AB">
        <w:rPr>
          <w:rFonts w:cs="Arial"/>
          <w:b/>
          <w:bCs/>
        </w:rPr>
        <w:t>(</w:t>
      </w:r>
      <w:r w:rsidR="001B37D5">
        <w:rPr>
          <w:rFonts w:cs="Arial"/>
          <w:b/>
          <w:bCs/>
        </w:rPr>
        <w:t>MSc student</w:t>
      </w:r>
      <w:r w:rsidR="001B37D5" w:rsidRPr="00BC52AB">
        <w:rPr>
          <w:rFonts w:cs="Arial"/>
          <w:b/>
          <w:bCs/>
        </w:rPr>
        <w:t>)</w:t>
      </w:r>
    </w:p>
    <w:p w14:paraId="51D5E59F" w14:textId="7F0AAB5D" w:rsidR="005947C9" w:rsidRDefault="00077F0D" w:rsidP="005947C9">
      <w:pPr>
        <w:ind w:left="720"/>
        <w:rPr>
          <w:rFonts w:eastAsia="Times New Roman" w:cs="Calibri"/>
          <w:color w:val="000000"/>
          <w:lang w:eastAsia="en-CA"/>
        </w:rPr>
      </w:pPr>
      <w:r w:rsidRPr="00077F0D">
        <w:rPr>
          <w:rFonts w:eastAsia="Times New Roman" w:cs="Calibri"/>
          <w:color w:val="000000"/>
          <w:lang w:eastAsia="en-CA"/>
        </w:rPr>
        <w:t>HYDROPERIOD OF THE SALT MARSH PLATFORM IN MICROTIDAL AND MEGATIDAL REGIMES IN MARITIME CANADA</w:t>
      </w:r>
    </w:p>
    <w:p w14:paraId="29FD7BAC" w14:textId="77777777" w:rsidR="00077F0D" w:rsidRPr="00A843CD" w:rsidRDefault="00077F0D" w:rsidP="005947C9">
      <w:pPr>
        <w:ind w:left="720"/>
        <w:rPr>
          <w:rFonts w:eastAsia="Times New Roman" w:cs="Calibri"/>
          <w:color w:val="000000"/>
          <w:highlight w:val="yellow"/>
          <w:lang w:eastAsia="en-CA"/>
        </w:rPr>
      </w:pPr>
    </w:p>
    <w:p w14:paraId="250665CD" w14:textId="0514B645" w:rsidR="005947C9" w:rsidRPr="00D75428" w:rsidRDefault="00077F0D" w:rsidP="005947C9">
      <w:pPr>
        <w:rPr>
          <w:rFonts w:cs="Arial"/>
          <w:b/>
          <w:bCs/>
        </w:rPr>
      </w:pPr>
      <w:r w:rsidRPr="00FF34C0">
        <w:rPr>
          <w:rFonts w:cs="Arial"/>
          <w:b/>
          <w:bCs/>
        </w:rPr>
        <w:t>11:</w:t>
      </w:r>
      <w:r w:rsidRPr="00D75428">
        <w:rPr>
          <w:rFonts w:cs="Arial"/>
          <w:b/>
          <w:bCs/>
        </w:rPr>
        <w:t>40</w:t>
      </w:r>
      <w:r w:rsidR="005947C9" w:rsidRPr="00D75428">
        <w:rPr>
          <w:rFonts w:cs="Arial"/>
          <w:b/>
          <w:bCs/>
        </w:rPr>
        <w:t xml:space="preserve"> </w:t>
      </w:r>
      <w:r w:rsidR="00B408CE" w:rsidRPr="00D75428">
        <w:rPr>
          <w:rFonts w:cs="Arial"/>
          <w:b/>
          <w:bCs/>
        </w:rPr>
        <w:tab/>
      </w:r>
      <w:r w:rsidR="00D75428" w:rsidRPr="00D75428">
        <w:rPr>
          <w:rFonts w:cs="Arial"/>
          <w:b/>
          <w:bCs/>
        </w:rPr>
        <w:t xml:space="preserve">Kayla Williams </w:t>
      </w:r>
      <w:r w:rsidR="000E163A" w:rsidRPr="00E7537D">
        <w:rPr>
          <w:rFonts w:cs="Arial"/>
        </w:rPr>
        <w:t>(</w:t>
      </w:r>
      <w:r w:rsidR="00D75428" w:rsidRPr="00E7537D">
        <w:rPr>
          <w:rFonts w:cs="Arial"/>
        </w:rPr>
        <w:t>CB Wetlands and Environmental Specialists</w:t>
      </w:r>
      <w:r w:rsidR="000E163A" w:rsidRPr="00E7537D">
        <w:rPr>
          <w:rFonts w:cs="Arial"/>
        </w:rPr>
        <w:t>)</w:t>
      </w:r>
      <w:r w:rsidR="00E7537D" w:rsidRPr="00E7537D">
        <w:rPr>
          <w:rFonts w:cs="Arial"/>
        </w:rPr>
        <w:t xml:space="preserve"> </w:t>
      </w:r>
      <w:r w:rsidR="00E7537D" w:rsidRPr="00BC52AB">
        <w:rPr>
          <w:rFonts w:cs="Arial"/>
          <w:b/>
          <w:bCs/>
        </w:rPr>
        <w:t>(</w:t>
      </w:r>
      <w:r w:rsidR="00E7537D">
        <w:rPr>
          <w:rFonts w:cs="Arial"/>
          <w:b/>
          <w:bCs/>
        </w:rPr>
        <w:t>MSc student</w:t>
      </w:r>
      <w:r w:rsidR="00E7537D" w:rsidRPr="00BC52AB">
        <w:rPr>
          <w:rFonts w:cs="Arial"/>
          <w:b/>
          <w:bCs/>
        </w:rPr>
        <w:t>)</w:t>
      </w:r>
    </w:p>
    <w:p w14:paraId="51C1654B" w14:textId="05C9C02A" w:rsidR="005947C9" w:rsidRPr="002166C8" w:rsidRDefault="00C3393B" w:rsidP="005947C9">
      <w:pPr>
        <w:ind w:left="720"/>
        <w:rPr>
          <w:rFonts w:eastAsia="Times New Roman" w:cs="Calibri"/>
          <w:color w:val="000000"/>
          <w:lang w:eastAsia="en-CA"/>
        </w:rPr>
      </w:pPr>
      <w:r w:rsidRPr="00C3393B">
        <w:rPr>
          <w:rFonts w:eastAsia="Times New Roman" w:cs="Calibri"/>
          <w:color w:val="000000"/>
          <w:lang w:eastAsia="en-CA"/>
        </w:rPr>
        <w:t>UNDERSTANDING PARAMETERS FOR SITE CHARACTERIZATION AND THEIR INFLUENCE ON RESTORATION IN TIDAL MARSHES IN NOVA SCOTIA, CANADA</w:t>
      </w:r>
    </w:p>
    <w:p w14:paraId="533D5E6E" w14:textId="77777777" w:rsidR="005947C9" w:rsidRPr="002166C8" w:rsidRDefault="005947C9" w:rsidP="006D6BD9">
      <w:pPr>
        <w:rPr>
          <w:rStyle w:val="Strong"/>
          <w:rFonts w:cs="Arial"/>
        </w:rPr>
      </w:pPr>
    </w:p>
    <w:p w14:paraId="0FCD5821" w14:textId="1DC17450" w:rsidR="00C3393B" w:rsidRPr="002166C8" w:rsidRDefault="00C3393B" w:rsidP="00C3393B">
      <w:pPr>
        <w:rPr>
          <w:rFonts w:eastAsia="Times New Roman" w:cs="Calibri"/>
          <w:b/>
          <w:bCs/>
          <w:color w:val="000000"/>
          <w:lang w:eastAsia="en-CA"/>
        </w:rPr>
      </w:pPr>
      <w:r w:rsidRPr="002166C8">
        <w:rPr>
          <w:rFonts w:eastAsia="Times New Roman" w:cs="Calibri"/>
          <w:b/>
          <w:bCs/>
          <w:color w:val="000000"/>
          <w:lang w:eastAsia="en-CA"/>
        </w:rPr>
        <w:t>12:</w:t>
      </w:r>
      <w:r w:rsidR="002F5D39">
        <w:rPr>
          <w:rFonts w:eastAsia="Times New Roman" w:cs="Calibri"/>
          <w:b/>
          <w:bCs/>
          <w:color w:val="000000"/>
          <w:lang w:eastAsia="en-CA"/>
        </w:rPr>
        <w:t>00</w:t>
      </w:r>
      <w:r w:rsidRPr="002166C8">
        <w:rPr>
          <w:rFonts w:eastAsia="Times New Roman" w:cs="Calibri"/>
          <w:b/>
          <w:bCs/>
          <w:color w:val="000000"/>
          <w:lang w:eastAsia="en-CA"/>
        </w:rPr>
        <w:t xml:space="preserve"> </w:t>
      </w:r>
    </w:p>
    <w:p w14:paraId="53BA92F9" w14:textId="77777777" w:rsidR="00C3393B" w:rsidRPr="002166C8" w:rsidRDefault="00C3393B" w:rsidP="00C3393B">
      <w:pPr>
        <w:jc w:val="center"/>
        <w:rPr>
          <w:rFonts w:eastAsia="Times New Roman" w:cs="Calibri"/>
          <w:color w:val="000000"/>
          <w:lang w:eastAsia="en-CA"/>
        </w:rPr>
      </w:pPr>
      <w:r w:rsidRPr="002166C8">
        <w:rPr>
          <w:rFonts w:eastAsia="Times New Roman" w:cs="Calibri"/>
          <w:b/>
          <w:bCs/>
          <w:color w:val="000000"/>
          <w:lang w:eastAsia="en-CA"/>
        </w:rPr>
        <w:lastRenderedPageBreak/>
        <w:t>Catered Lunch</w:t>
      </w:r>
    </w:p>
    <w:p w14:paraId="37A54202" w14:textId="77777777" w:rsidR="00C3393B" w:rsidRDefault="00C3393B" w:rsidP="00C3393B">
      <w:pPr>
        <w:tabs>
          <w:tab w:val="left" w:pos="993"/>
        </w:tabs>
        <w:ind w:right="288"/>
        <w:jc w:val="center"/>
        <w:rPr>
          <w:color w:val="333333"/>
        </w:rPr>
      </w:pPr>
      <w:r>
        <w:rPr>
          <w:color w:val="333333"/>
        </w:rPr>
        <w:t>Fundy Discovery Aquarium, Anderson Gallery</w:t>
      </w:r>
    </w:p>
    <w:p w14:paraId="3DA951D1" w14:textId="77777777" w:rsidR="000E163A" w:rsidRPr="002166C8" w:rsidRDefault="000E163A" w:rsidP="006D6BD9">
      <w:pPr>
        <w:rPr>
          <w:rStyle w:val="Strong"/>
          <w:rFonts w:cs="Arial"/>
        </w:rPr>
      </w:pPr>
    </w:p>
    <w:p w14:paraId="25EA5570" w14:textId="77777777" w:rsidR="006D6BD9" w:rsidRPr="002166C8" w:rsidRDefault="006D6BD9" w:rsidP="006D6BD9">
      <w:pPr>
        <w:jc w:val="center"/>
        <w:rPr>
          <w:rFonts w:cs="Arial"/>
          <w:b/>
          <w:bCs/>
        </w:rPr>
      </w:pPr>
    </w:p>
    <w:p w14:paraId="6CCD05C3" w14:textId="77777777" w:rsidR="002F5D39" w:rsidRDefault="002F5D39" w:rsidP="002F5D39">
      <w:pPr>
        <w:jc w:val="center"/>
        <w:rPr>
          <w:rFonts w:cs="Arial"/>
          <w:b/>
          <w:bCs/>
        </w:rPr>
      </w:pPr>
      <w:r w:rsidRPr="00C36420">
        <w:rPr>
          <w:rFonts w:cs="Arial"/>
          <w:b/>
          <w:bCs/>
        </w:rPr>
        <w:t>Session 5: Assessing the impact of environmental stressors on freshwater and marine habitats</w:t>
      </w:r>
    </w:p>
    <w:p w14:paraId="1062FEBB" w14:textId="77777777" w:rsidR="002F5D39" w:rsidRDefault="002F5D39" w:rsidP="002F5D39">
      <w:pPr>
        <w:jc w:val="center"/>
        <w:rPr>
          <w:rFonts w:cs="Arial"/>
          <w:b/>
          <w:bCs/>
        </w:rPr>
      </w:pPr>
      <w:r w:rsidRPr="00860FA3">
        <w:rPr>
          <w:rFonts w:cs="Arial"/>
          <w:b/>
          <w:bCs/>
        </w:rPr>
        <w:t>Chair: Danielle Philibert</w:t>
      </w:r>
    </w:p>
    <w:p w14:paraId="2E97BE30" w14:textId="77777777" w:rsidR="002F5D39" w:rsidRPr="00860FA3" w:rsidRDefault="002F5D39" w:rsidP="002F5D39">
      <w:pPr>
        <w:jc w:val="center"/>
        <w:rPr>
          <w:rFonts w:cs="Arial"/>
          <w:b/>
          <w:bCs/>
        </w:rPr>
      </w:pPr>
    </w:p>
    <w:p w14:paraId="09B25BE0" w14:textId="56808739" w:rsidR="006D6BD9" w:rsidRPr="00A31C60" w:rsidRDefault="00063B16" w:rsidP="000324C9">
      <w:pPr>
        <w:rPr>
          <w:rFonts w:cs="Arial"/>
          <w:b/>
          <w:bCs/>
          <w:highlight w:val="yellow"/>
        </w:rPr>
      </w:pPr>
      <w:r w:rsidRPr="00C324D6">
        <w:rPr>
          <w:rFonts w:cs="Arial"/>
          <w:b/>
          <w:bCs/>
        </w:rPr>
        <w:t>13:00</w:t>
      </w:r>
      <w:r w:rsidR="006D6BD9" w:rsidRPr="00C324D6">
        <w:rPr>
          <w:rFonts w:cs="Arial"/>
          <w:b/>
          <w:bCs/>
        </w:rPr>
        <w:t xml:space="preserve"> </w:t>
      </w:r>
      <w:r w:rsidR="008C0796" w:rsidRPr="008C0796">
        <w:rPr>
          <w:rFonts w:cs="Arial"/>
          <w:b/>
          <w:bCs/>
        </w:rPr>
        <w:t>Guillaume Duran</w:t>
      </w:r>
      <w:r w:rsidR="008C0796" w:rsidRPr="000324C9">
        <w:rPr>
          <w:rFonts w:cs="Arial"/>
          <w:b/>
          <w:bCs/>
        </w:rPr>
        <w:t xml:space="preserve">d </w:t>
      </w:r>
      <w:r w:rsidR="000E163A" w:rsidRPr="000324C9">
        <w:rPr>
          <w:rFonts w:cs="Arial"/>
        </w:rPr>
        <w:t>(</w:t>
      </w:r>
      <w:r w:rsidR="000324C9" w:rsidRPr="000324C9">
        <w:rPr>
          <w:rFonts w:cs="Arial"/>
        </w:rPr>
        <w:t>National Research Council Canada - Atlantic Science Enterprise Centre</w:t>
      </w:r>
      <w:r w:rsidR="000E163A" w:rsidRPr="000324C9">
        <w:rPr>
          <w:rFonts w:cs="Arial"/>
        </w:rPr>
        <w:t>)</w:t>
      </w:r>
    </w:p>
    <w:p w14:paraId="1F151DA3" w14:textId="2418CE4C" w:rsidR="005947C9" w:rsidRDefault="00063B16" w:rsidP="005947C9">
      <w:pPr>
        <w:ind w:left="720"/>
        <w:rPr>
          <w:rFonts w:eastAsia="Times New Roman" w:cs="Calibri"/>
          <w:color w:val="000000"/>
          <w:lang w:eastAsia="en-CA"/>
        </w:rPr>
      </w:pPr>
      <w:r w:rsidRPr="00063B16">
        <w:rPr>
          <w:rFonts w:eastAsia="Times New Roman" w:cs="Calibri"/>
          <w:color w:val="000000"/>
          <w:lang w:eastAsia="en-CA"/>
        </w:rPr>
        <w:t>LEARNING THE CHAOTIC SIGNATURE OF DISSOLVED OXYGEN TIME SERIES TO ANTICIPATE ANOXIC EVENTS</w:t>
      </w:r>
    </w:p>
    <w:p w14:paraId="62099352" w14:textId="77777777" w:rsidR="00C324D6" w:rsidRPr="00A31C60" w:rsidRDefault="00C324D6" w:rsidP="005947C9">
      <w:pPr>
        <w:ind w:left="720"/>
        <w:rPr>
          <w:rFonts w:eastAsia="Times New Roman" w:cs="Calibri"/>
          <w:color w:val="000000"/>
          <w:highlight w:val="yellow"/>
          <w:lang w:eastAsia="en-CA"/>
        </w:rPr>
      </w:pPr>
    </w:p>
    <w:p w14:paraId="0A5D8C13" w14:textId="7DE48C44" w:rsidR="006D6BD9" w:rsidRPr="00A31C60" w:rsidRDefault="00C324D6" w:rsidP="006D6BD9">
      <w:pPr>
        <w:rPr>
          <w:rFonts w:cs="Arial"/>
          <w:b/>
          <w:bCs/>
          <w:highlight w:val="yellow"/>
        </w:rPr>
      </w:pPr>
      <w:r w:rsidRPr="00C324D6">
        <w:rPr>
          <w:rFonts w:cs="Arial"/>
          <w:b/>
          <w:bCs/>
        </w:rPr>
        <w:t>13:20</w:t>
      </w:r>
      <w:r w:rsidR="006D6BD9" w:rsidRPr="00C324D6">
        <w:rPr>
          <w:rFonts w:cs="Arial"/>
          <w:b/>
          <w:bCs/>
        </w:rPr>
        <w:t xml:space="preserve"> </w:t>
      </w:r>
      <w:r w:rsidR="00EE3EB3" w:rsidRPr="00EE3EB3">
        <w:rPr>
          <w:rFonts w:cs="Arial"/>
          <w:b/>
          <w:bCs/>
        </w:rPr>
        <w:t>Ernest Edwards</w:t>
      </w:r>
      <w:r w:rsidR="00EE3EB3" w:rsidRPr="00EE3EB3">
        <w:rPr>
          <w:rFonts w:cs="Arial"/>
        </w:rPr>
        <w:t xml:space="preserve"> </w:t>
      </w:r>
      <w:r w:rsidR="000E163A" w:rsidRPr="00EE3EB3">
        <w:rPr>
          <w:rFonts w:cs="Arial"/>
        </w:rPr>
        <w:t>(</w:t>
      </w:r>
      <w:r w:rsidR="00EE3EB3" w:rsidRPr="00EE3EB3">
        <w:rPr>
          <w:rFonts w:cs="Arial"/>
        </w:rPr>
        <w:t>www.LivingLaboratory.org</w:t>
      </w:r>
      <w:r w:rsidR="000E163A" w:rsidRPr="00EE3EB3">
        <w:rPr>
          <w:rFonts w:cs="Arial"/>
        </w:rPr>
        <w:t>)</w:t>
      </w:r>
    </w:p>
    <w:p w14:paraId="5BA05AF3" w14:textId="2422910B" w:rsidR="005947C9" w:rsidRDefault="00C324D6" w:rsidP="005947C9">
      <w:pPr>
        <w:ind w:left="720"/>
        <w:rPr>
          <w:rFonts w:eastAsia="Times New Roman" w:cs="Calibri"/>
          <w:color w:val="000000"/>
          <w:lang w:eastAsia="en-CA"/>
        </w:rPr>
      </w:pPr>
      <w:r w:rsidRPr="00C324D6">
        <w:rPr>
          <w:rFonts w:eastAsia="Times New Roman" w:cs="Calibri"/>
          <w:color w:val="000000"/>
          <w:lang w:eastAsia="en-CA"/>
        </w:rPr>
        <w:t>NON-HUMAN SPECIES ADAPTATION IN THE ANTHROPOCENE EPOCH WITHIN THE BAY OF FUNDY ECOSYSTEM</w:t>
      </w:r>
    </w:p>
    <w:p w14:paraId="258AECCF" w14:textId="77777777" w:rsidR="00DD13FE" w:rsidRPr="00A31C60" w:rsidRDefault="00DD13FE" w:rsidP="005947C9">
      <w:pPr>
        <w:ind w:left="720"/>
        <w:rPr>
          <w:rFonts w:eastAsia="Times New Roman" w:cs="Calibri"/>
          <w:color w:val="000000"/>
          <w:highlight w:val="yellow"/>
          <w:lang w:eastAsia="en-CA"/>
        </w:rPr>
      </w:pPr>
    </w:p>
    <w:p w14:paraId="679FD42A" w14:textId="21A05EB1" w:rsidR="006D6BD9" w:rsidRPr="00E87D05" w:rsidRDefault="00DD13FE" w:rsidP="006D6BD9">
      <w:pPr>
        <w:rPr>
          <w:rFonts w:cs="Arial"/>
          <w:b/>
          <w:bCs/>
        </w:rPr>
      </w:pPr>
      <w:r w:rsidRPr="00DD13FE">
        <w:rPr>
          <w:rFonts w:cs="Arial"/>
          <w:b/>
          <w:bCs/>
        </w:rPr>
        <w:t>13:40</w:t>
      </w:r>
      <w:r w:rsidR="006D6BD9" w:rsidRPr="00DD13FE">
        <w:rPr>
          <w:rFonts w:cs="Arial"/>
          <w:b/>
          <w:bCs/>
        </w:rPr>
        <w:t xml:space="preserve"> </w:t>
      </w:r>
      <w:r w:rsidR="00E87D05" w:rsidRPr="00E87D05">
        <w:rPr>
          <w:rFonts w:cs="Arial"/>
          <w:b/>
          <w:bCs/>
        </w:rPr>
        <w:t xml:space="preserve">Lauren Mahon-Hodgins </w:t>
      </w:r>
      <w:r w:rsidR="000E163A" w:rsidRPr="00E87D05">
        <w:rPr>
          <w:rFonts w:cs="Arial"/>
        </w:rPr>
        <w:t>(</w:t>
      </w:r>
      <w:r w:rsidR="00E87D05">
        <w:rPr>
          <w:rFonts w:cs="Arial"/>
        </w:rPr>
        <w:t>Huntsman Marine Science Centre</w:t>
      </w:r>
      <w:r w:rsidR="000E163A" w:rsidRPr="00E87D05">
        <w:rPr>
          <w:rFonts w:cs="Arial"/>
        </w:rPr>
        <w:t>)</w:t>
      </w:r>
    </w:p>
    <w:p w14:paraId="2F1F95DD" w14:textId="7610FF3E" w:rsidR="005752A6" w:rsidRPr="0062424C" w:rsidRDefault="00DD13FE" w:rsidP="0062424C">
      <w:pPr>
        <w:ind w:left="720"/>
        <w:rPr>
          <w:rFonts w:eastAsia="Times New Roman" w:cs="Calibri"/>
          <w:color w:val="000000"/>
          <w:highlight w:val="yellow"/>
          <w:lang w:eastAsia="en-CA"/>
        </w:rPr>
      </w:pPr>
      <w:r w:rsidRPr="00DD13FE">
        <w:rPr>
          <w:rFonts w:eastAsia="Times New Roman" w:cs="Calibri"/>
          <w:color w:val="000000"/>
          <w:lang w:eastAsia="en-CA"/>
        </w:rPr>
        <w:t>THE USE OF MESOCOSMS TO ASSESS IMPACTS FROM ANTHROPOGENIC STRESSORS</w:t>
      </w:r>
    </w:p>
    <w:p w14:paraId="48D4D8A2" w14:textId="77777777" w:rsidR="005752A6" w:rsidRPr="00A31C60" w:rsidRDefault="005752A6" w:rsidP="006D6BD9">
      <w:pPr>
        <w:rPr>
          <w:rFonts w:cs="Arial"/>
          <w:b/>
          <w:bCs/>
          <w:highlight w:val="yellow"/>
        </w:rPr>
      </w:pPr>
    </w:p>
    <w:p w14:paraId="54C8C49C" w14:textId="599FAF96" w:rsidR="006D6BD9" w:rsidRPr="00003303" w:rsidRDefault="009A69D6" w:rsidP="006D6BD9">
      <w:pPr>
        <w:rPr>
          <w:rFonts w:cs="Arial"/>
          <w:b/>
          <w:bCs/>
        </w:rPr>
      </w:pPr>
      <w:r w:rsidRPr="008D0DAA">
        <w:rPr>
          <w:rFonts w:cs="Arial"/>
          <w:b/>
          <w:bCs/>
        </w:rPr>
        <w:t>14:</w:t>
      </w:r>
      <w:r w:rsidRPr="00003303">
        <w:rPr>
          <w:rFonts w:cs="Arial"/>
          <w:b/>
          <w:bCs/>
        </w:rPr>
        <w:t>00</w:t>
      </w:r>
      <w:r w:rsidR="006D6BD9" w:rsidRPr="00003303">
        <w:rPr>
          <w:rFonts w:cs="Arial"/>
          <w:b/>
          <w:bCs/>
        </w:rPr>
        <w:t xml:space="preserve"> </w:t>
      </w:r>
      <w:r w:rsidR="00B408CE" w:rsidRPr="00003303">
        <w:rPr>
          <w:rFonts w:cs="Arial"/>
          <w:b/>
          <w:bCs/>
        </w:rPr>
        <w:tab/>
      </w:r>
      <w:r w:rsidR="00003303" w:rsidRPr="00003303">
        <w:rPr>
          <w:rFonts w:cs="Arial"/>
          <w:b/>
          <w:bCs/>
        </w:rPr>
        <w:t xml:space="preserve">Krista Beardy </w:t>
      </w:r>
      <w:r w:rsidR="000E163A" w:rsidRPr="00003303">
        <w:rPr>
          <w:rFonts w:cs="Arial"/>
        </w:rPr>
        <w:t>(</w:t>
      </w:r>
      <w:r w:rsidR="00003303" w:rsidRPr="00003303">
        <w:rPr>
          <w:rFonts w:cs="Arial"/>
        </w:rPr>
        <w:t>University of New Brunswick</w:t>
      </w:r>
      <w:r w:rsidR="000E163A" w:rsidRPr="00003303">
        <w:rPr>
          <w:rFonts w:cs="Arial"/>
        </w:rPr>
        <w:t>)</w:t>
      </w:r>
      <w:r w:rsidR="00964F44">
        <w:rPr>
          <w:rFonts w:cs="Arial"/>
        </w:rPr>
        <w:t xml:space="preserve"> </w:t>
      </w:r>
      <w:r w:rsidR="00964F44" w:rsidRPr="00BC52AB">
        <w:rPr>
          <w:rFonts w:cs="Arial"/>
          <w:b/>
          <w:bCs/>
        </w:rPr>
        <w:t>(</w:t>
      </w:r>
      <w:r w:rsidR="00964F44">
        <w:rPr>
          <w:rFonts w:cs="Arial"/>
          <w:b/>
          <w:bCs/>
        </w:rPr>
        <w:t>MSc student</w:t>
      </w:r>
      <w:r w:rsidR="00964F44" w:rsidRPr="00BC52AB">
        <w:rPr>
          <w:rFonts w:cs="Arial"/>
          <w:b/>
          <w:bCs/>
        </w:rPr>
        <w:t>)</w:t>
      </w:r>
    </w:p>
    <w:p w14:paraId="46F30EB1" w14:textId="1560815C" w:rsidR="005947C9" w:rsidRPr="002166C8" w:rsidRDefault="009A69D6" w:rsidP="005947C9">
      <w:pPr>
        <w:ind w:left="720"/>
        <w:rPr>
          <w:rFonts w:eastAsia="Times New Roman" w:cs="Calibri"/>
          <w:color w:val="000000"/>
          <w:lang w:eastAsia="en-CA"/>
        </w:rPr>
      </w:pPr>
      <w:r w:rsidRPr="00003303">
        <w:rPr>
          <w:rFonts w:eastAsia="Times New Roman" w:cs="Calibri"/>
          <w:color w:val="000000"/>
          <w:lang w:eastAsia="en-CA"/>
        </w:rPr>
        <w:t>THE IDENTIFICATION OF MICROPLASTICS AND OTHER</w:t>
      </w:r>
      <w:r w:rsidRPr="009A69D6">
        <w:rPr>
          <w:rFonts w:eastAsia="Times New Roman" w:cs="Calibri"/>
          <w:color w:val="000000"/>
          <w:lang w:eastAsia="en-CA"/>
        </w:rPr>
        <w:t xml:space="preserve"> MICROPARTICLES IN THE SAINT JOHN RIVER WATERSHED – Preliminary Analysis</w:t>
      </w:r>
    </w:p>
    <w:p w14:paraId="72EF8CB4" w14:textId="77777777" w:rsidR="001A2586" w:rsidRPr="00A31C60" w:rsidRDefault="001A2586" w:rsidP="008D0DAA">
      <w:pPr>
        <w:rPr>
          <w:rFonts w:cs="Arial"/>
          <w:b/>
          <w:bCs/>
          <w:highlight w:val="yellow"/>
        </w:rPr>
      </w:pPr>
    </w:p>
    <w:p w14:paraId="4B45B60E" w14:textId="6FF25F83" w:rsidR="005947C9" w:rsidRPr="00A31C60" w:rsidRDefault="008D0DAA" w:rsidP="005947C9">
      <w:pPr>
        <w:rPr>
          <w:rFonts w:eastAsia="Times New Roman" w:cs="Calibri"/>
          <w:b/>
          <w:bCs/>
          <w:color w:val="000000"/>
          <w:highlight w:val="yellow"/>
          <w:lang w:eastAsia="en-CA"/>
        </w:rPr>
      </w:pPr>
      <w:r w:rsidRPr="000545D0">
        <w:rPr>
          <w:rFonts w:cs="Arial"/>
          <w:b/>
          <w:bCs/>
        </w:rPr>
        <w:t>14</w:t>
      </w:r>
      <w:r w:rsidR="005947C9" w:rsidRPr="000545D0">
        <w:rPr>
          <w:rFonts w:cs="Arial"/>
          <w:b/>
          <w:bCs/>
        </w:rPr>
        <w:t>:</w:t>
      </w:r>
      <w:r w:rsidRPr="000545D0">
        <w:rPr>
          <w:rFonts w:cs="Arial"/>
          <w:b/>
          <w:bCs/>
        </w:rPr>
        <w:t>20</w:t>
      </w:r>
      <w:r w:rsidR="005947C9" w:rsidRPr="000545D0">
        <w:rPr>
          <w:rFonts w:cs="Arial"/>
          <w:b/>
          <w:bCs/>
        </w:rPr>
        <w:t xml:space="preserve"> </w:t>
      </w:r>
      <w:r w:rsidR="00B408CE" w:rsidRPr="000545D0">
        <w:rPr>
          <w:rFonts w:cs="Arial"/>
          <w:b/>
          <w:bCs/>
        </w:rPr>
        <w:tab/>
      </w:r>
      <w:r w:rsidR="00964F44" w:rsidRPr="00964F44">
        <w:rPr>
          <w:rFonts w:cs="Arial"/>
          <w:b/>
          <w:bCs/>
        </w:rPr>
        <w:t>Spencer Richard</w:t>
      </w:r>
      <w:r w:rsidR="00964F44" w:rsidRPr="00964F44">
        <w:rPr>
          <w:rFonts w:cs="Arial"/>
        </w:rPr>
        <w:t xml:space="preserve"> </w:t>
      </w:r>
      <w:r w:rsidR="000E163A" w:rsidRPr="00964F44">
        <w:rPr>
          <w:rFonts w:cs="Arial"/>
        </w:rPr>
        <w:t>(</w:t>
      </w:r>
      <w:r w:rsidR="00944265" w:rsidRPr="00944265">
        <w:rPr>
          <w:rFonts w:eastAsia="Times New Roman" w:cs="Calibri"/>
          <w:color w:val="000000"/>
          <w:lang w:eastAsia="en-CA"/>
        </w:rPr>
        <w:t>Acadia University</w:t>
      </w:r>
      <w:r w:rsidR="000E163A" w:rsidRPr="00964F44">
        <w:rPr>
          <w:rFonts w:eastAsia="Times New Roman" w:cs="Calibri"/>
          <w:color w:val="000000"/>
          <w:lang w:eastAsia="en-CA"/>
        </w:rPr>
        <w:t>)</w:t>
      </w:r>
      <w:r w:rsidR="00767639" w:rsidRPr="00767639">
        <w:rPr>
          <w:rFonts w:cs="Arial"/>
          <w:b/>
          <w:bCs/>
        </w:rPr>
        <w:t xml:space="preserve"> </w:t>
      </w:r>
      <w:r w:rsidR="00767639" w:rsidRPr="00BC52AB">
        <w:rPr>
          <w:rFonts w:cs="Arial"/>
          <w:b/>
          <w:bCs/>
        </w:rPr>
        <w:t>(</w:t>
      </w:r>
      <w:r w:rsidR="00767639">
        <w:rPr>
          <w:rFonts w:cs="Arial"/>
          <w:b/>
          <w:bCs/>
        </w:rPr>
        <w:t>MSc student</w:t>
      </w:r>
      <w:r w:rsidR="00767639" w:rsidRPr="00BC52AB">
        <w:rPr>
          <w:rFonts w:cs="Arial"/>
          <w:b/>
          <w:bCs/>
        </w:rPr>
        <w:t>)</w:t>
      </w:r>
    </w:p>
    <w:p w14:paraId="44263D7B" w14:textId="3FE5ACD9" w:rsidR="005947C9" w:rsidRPr="00A31C60" w:rsidRDefault="000545D0" w:rsidP="005947C9">
      <w:pPr>
        <w:ind w:left="720"/>
        <w:rPr>
          <w:rFonts w:eastAsia="Times New Roman" w:cs="Calibri"/>
          <w:color w:val="000000"/>
          <w:highlight w:val="yellow"/>
          <w:lang w:eastAsia="en-CA"/>
        </w:rPr>
      </w:pPr>
      <w:r w:rsidRPr="000545D0">
        <w:rPr>
          <w:rFonts w:eastAsia="Times New Roman" w:cs="Calibri"/>
          <w:color w:val="000000"/>
          <w:lang w:eastAsia="en-CA"/>
        </w:rPr>
        <w:t>ATLANTIC SALMON SMOLT MIGRATION IN THE GASPEREAU RIVER, PREDATION HOTSPOTS AND ANTHROPOGENIC BARRIERS</w:t>
      </w:r>
    </w:p>
    <w:p w14:paraId="348637B7" w14:textId="77777777" w:rsidR="008D0DAA" w:rsidRDefault="008D0DAA" w:rsidP="005947C9">
      <w:pPr>
        <w:rPr>
          <w:rFonts w:cs="Arial"/>
          <w:b/>
          <w:bCs/>
          <w:highlight w:val="yellow"/>
        </w:rPr>
      </w:pPr>
    </w:p>
    <w:p w14:paraId="719C678F" w14:textId="46CC2B53" w:rsidR="008D0DAA" w:rsidRPr="002166C8" w:rsidRDefault="008D0DAA" w:rsidP="008D0DAA">
      <w:pPr>
        <w:rPr>
          <w:rFonts w:cs="Arial"/>
          <w:b/>
          <w:bCs/>
        </w:rPr>
      </w:pPr>
      <w:r w:rsidRPr="002166C8">
        <w:rPr>
          <w:rFonts w:cs="Arial"/>
          <w:b/>
          <w:bCs/>
        </w:rPr>
        <w:t>14:</w:t>
      </w:r>
      <w:r>
        <w:rPr>
          <w:rFonts w:cs="Arial"/>
          <w:b/>
          <w:bCs/>
        </w:rPr>
        <w:t>4</w:t>
      </w:r>
      <w:r w:rsidRPr="002166C8">
        <w:rPr>
          <w:rFonts w:cs="Arial"/>
          <w:b/>
          <w:bCs/>
        </w:rPr>
        <w:t xml:space="preserve">0 </w:t>
      </w:r>
    </w:p>
    <w:p w14:paraId="183DD782" w14:textId="77777777" w:rsidR="008D0DAA" w:rsidRDefault="008D0DAA" w:rsidP="008D0DAA">
      <w:pPr>
        <w:jc w:val="center"/>
        <w:rPr>
          <w:rFonts w:cs="Arial"/>
        </w:rPr>
      </w:pPr>
      <w:r w:rsidRPr="002166C8">
        <w:rPr>
          <w:rFonts w:cs="Arial"/>
          <w:b/>
          <w:bCs/>
        </w:rPr>
        <w:t>Break and Poster Viewing</w:t>
      </w:r>
      <w:r w:rsidRPr="002166C8">
        <w:rPr>
          <w:rFonts w:cs="Arial"/>
        </w:rPr>
        <w:t xml:space="preserve"> </w:t>
      </w:r>
    </w:p>
    <w:p w14:paraId="178141C3" w14:textId="77777777" w:rsidR="008D0DAA" w:rsidRPr="002166C8" w:rsidRDefault="008D0DAA" w:rsidP="008D0DAA">
      <w:pPr>
        <w:tabs>
          <w:tab w:val="left" w:pos="993"/>
        </w:tabs>
        <w:ind w:right="288"/>
        <w:jc w:val="center"/>
        <w:rPr>
          <w:rFonts w:cs="Arial"/>
        </w:rPr>
      </w:pPr>
      <w:r>
        <w:rPr>
          <w:color w:val="333333"/>
        </w:rPr>
        <w:t>Fundy Discovery Aquarium, Flemer Gallery and Lower Level</w:t>
      </w:r>
    </w:p>
    <w:p w14:paraId="4F8DDECC" w14:textId="77777777" w:rsidR="008D0DAA" w:rsidRDefault="008D0DAA" w:rsidP="005947C9">
      <w:pPr>
        <w:rPr>
          <w:rFonts w:cs="Arial"/>
          <w:b/>
          <w:bCs/>
          <w:highlight w:val="yellow"/>
        </w:rPr>
      </w:pPr>
    </w:p>
    <w:p w14:paraId="1F647AF7" w14:textId="77777777" w:rsidR="00244538" w:rsidRDefault="00244538" w:rsidP="006D6BD9">
      <w:pPr>
        <w:tabs>
          <w:tab w:val="left" w:pos="993"/>
        </w:tabs>
        <w:ind w:right="288"/>
        <w:jc w:val="center"/>
        <w:rPr>
          <w:color w:val="333333"/>
        </w:rPr>
      </w:pPr>
    </w:p>
    <w:p w14:paraId="32262346" w14:textId="77777777" w:rsidR="005B2A42" w:rsidRPr="00C77E7A" w:rsidRDefault="005B2A42" w:rsidP="00244538">
      <w:pPr>
        <w:jc w:val="center"/>
        <w:rPr>
          <w:rFonts w:cs="Arial"/>
          <w:b/>
          <w:bCs/>
        </w:rPr>
      </w:pPr>
      <w:r w:rsidRPr="005B2A42">
        <w:rPr>
          <w:rFonts w:cs="Arial"/>
          <w:b/>
          <w:bCs/>
        </w:rPr>
        <w:t xml:space="preserve">Session 6: Innovations in </w:t>
      </w:r>
      <w:r w:rsidRPr="00C77E7A">
        <w:rPr>
          <w:rFonts w:cs="Arial"/>
          <w:b/>
          <w:bCs/>
        </w:rPr>
        <w:t>marine habitat monitoring and conservation strategies</w:t>
      </w:r>
    </w:p>
    <w:p w14:paraId="6F65FD58" w14:textId="26C7BA10" w:rsidR="00244538" w:rsidRPr="00C77E7A" w:rsidRDefault="00244538" w:rsidP="00244538">
      <w:pPr>
        <w:jc w:val="center"/>
        <w:rPr>
          <w:rFonts w:cs="Arial"/>
          <w:b/>
          <w:bCs/>
        </w:rPr>
      </w:pPr>
      <w:r w:rsidRPr="00C77E7A">
        <w:rPr>
          <w:rFonts w:cs="Arial"/>
          <w:b/>
          <w:bCs/>
        </w:rPr>
        <w:t>Chair:</w:t>
      </w:r>
      <w:r w:rsidR="00C77E7A" w:rsidRPr="00C77E7A">
        <w:rPr>
          <w:rFonts w:cs="Arial"/>
          <w:b/>
          <w:bCs/>
        </w:rPr>
        <w:t xml:space="preserve"> </w:t>
      </w:r>
      <w:r w:rsidR="00790415" w:rsidRPr="00C77E7A">
        <w:rPr>
          <w:rFonts w:cs="Arial"/>
          <w:b/>
          <w:bCs/>
        </w:rPr>
        <w:t>Claire</w:t>
      </w:r>
      <w:r w:rsidR="00C77E7A" w:rsidRPr="00C77E7A">
        <w:rPr>
          <w:rFonts w:cs="Arial"/>
          <w:b/>
          <w:bCs/>
        </w:rPr>
        <w:t xml:space="preserve"> Goodwin</w:t>
      </w:r>
    </w:p>
    <w:p w14:paraId="1067ABA2" w14:textId="77777777" w:rsidR="001A2586" w:rsidRPr="00A45DBA" w:rsidRDefault="001A2586" w:rsidP="00244538">
      <w:pPr>
        <w:jc w:val="center"/>
        <w:rPr>
          <w:rFonts w:cs="Arial"/>
          <w:b/>
          <w:bCs/>
          <w:highlight w:val="yellow"/>
        </w:rPr>
      </w:pPr>
    </w:p>
    <w:p w14:paraId="36B50F48" w14:textId="5F96EB3B" w:rsidR="00244538" w:rsidRPr="00A45DBA" w:rsidRDefault="00244538" w:rsidP="00244538">
      <w:pPr>
        <w:rPr>
          <w:rFonts w:cs="Arial"/>
          <w:b/>
          <w:bCs/>
          <w:highlight w:val="yellow"/>
        </w:rPr>
      </w:pPr>
      <w:r w:rsidRPr="00CD7ABC">
        <w:rPr>
          <w:rFonts w:cs="Arial"/>
          <w:b/>
          <w:bCs/>
        </w:rPr>
        <w:t>1</w:t>
      </w:r>
      <w:r w:rsidR="005C2BCF" w:rsidRPr="00CD7ABC">
        <w:rPr>
          <w:rFonts w:cs="Arial"/>
          <w:b/>
          <w:bCs/>
        </w:rPr>
        <w:t>5</w:t>
      </w:r>
      <w:r w:rsidRPr="00CD7ABC">
        <w:rPr>
          <w:rFonts w:cs="Arial"/>
          <w:b/>
          <w:bCs/>
        </w:rPr>
        <w:t>:</w:t>
      </w:r>
      <w:r w:rsidR="005C2BCF" w:rsidRPr="00CD7ABC">
        <w:rPr>
          <w:rFonts w:cs="Arial"/>
          <w:b/>
          <w:bCs/>
        </w:rPr>
        <w:t>0</w:t>
      </w:r>
      <w:r w:rsidRPr="00767639">
        <w:rPr>
          <w:rFonts w:cs="Arial"/>
          <w:b/>
          <w:bCs/>
        </w:rPr>
        <w:t xml:space="preserve">0 </w:t>
      </w:r>
      <w:r w:rsidRPr="00767639">
        <w:rPr>
          <w:rFonts w:cs="Arial"/>
          <w:b/>
          <w:bCs/>
        </w:rPr>
        <w:tab/>
      </w:r>
      <w:r w:rsidR="00767639" w:rsidRPr="00767639">
        <w:rPr>
          <w:rFonts w:cs="Arial"/>
          <w:b/>
          <w:bCs/>
        </w:rPr>
        <w:t xml:space="preserve">Jeff C. Clements </w:t>
      </w:r>
      <w:r w:rsidRPr="00767639">
        <w:rPr>
          <w:rFonts w:cs="Arial"/>
        </w:rPr>
        <w:t>(</w:t>
      </w:r>
      <w:r w:rsidR="001A692F" w:rsidRPr="001A692F">
        <w:rPr>
          <w:rFonts w:cs="Arial"/>
        </w:rPr>
        <w:t>Fisheries and Oceans Canada</w:t>
      </w:r>
      <w:r w:rsidRPr="00767639">
        <w:rPr>
          <w:rFonts w:cs="Arial"/>
        </w:rPr>
        <w:t>)</w:t>
      </w:r>
    </w:p>
    <w:p w14:paraId="5B180FCD" w14:textId="18ED19FF" w:rsidR="00244538" w:rsidRDefault="005C2BCF" w:rsidP="00244538">
      <w:pPr>
        <w:ind w:left="720"/>
        <w:rPr>
          <w:rFonts w:eastAsia="Times New Roman" w:cs="Calibri"/>
          <w:color w:val="000000"/>
          <w:lang w:eastAsia="en-CA"/>
        </w:rPr>
      </w:pPr>
      <w:r w:rsidRPr="005C2BCF">
        <w:rPr>
          <w:rFonts w:eastAsia="Times New Roman" w:cs="Calibri"/>
          <w:color w:val="000000"/>
          <w:lang w:eastAsia="en-CA"/>
        </w:rPr>
        <w:t>CONCRETE BLOCKS AS AN ALTERNATIVE HABITAT RESTORATION APPROACH IN A FRAGMENTING EELGRASS LANDSCAPE: A CASE STUDY IN PRINCE EDWARD ISLAND, CANADA</w:t>
      </w:r>
    </w:p>
    <w:p w14:paraId="75AD0FE4" w14:textId="77777777" w:rsidR="00CD7ABC" w:rsidRPr="00A45DBA" w:rsidRDefault="00CD7ABC" w:rsidP="00244538">
      <w:pPr>
        <w:ind w:left="720"/>
        <w:rPr>
          <w:rFonts w:eastAsia="Times New Roman" w:cs="Calibri"/>
          <w:color w:val="000000"/>
          <w:highlight w:val="yellow"/>
          <w:lang w:eastAsia="en-CA"/>
        </w:rPr>
      </w:pPr>
    </w:p>
    <w:p w14:paraId="452312B9" w14:textId="0CCDFB38" w:rsidR="00244538" w:rsidRPr="00A45DBA" w:rsidRDefault="00CD7ABC" w:rsidP="00244538">
      <w:pPr>
        <w:rPr>
          <w:rFonts w:cs="Arial"/>
          <w:b/>
          <w:bCs/>
          <w:highlight w:val="yellow"/>
        </w:rPr>
      </w:pPr>
      <w:r w:rsidRPr="00CD7ABC">
        <w:rPr>
          <w:rFonts w:cs="Arial"/>
          <w:b/>
          <w:bCs/>
        </w:rPr>
        <w:t>15:20</w:t>
      </w:r>
      <w:r w:rsidR="00244538" w:rsidRPr="00CD7ABC">
        <w:rPr>
          <w:rFonts w:cs="Arial"/>
          <w:b/>
          <w:bCs/>
        </w:rPr>
        <w:t xml:space="preserve"> </w:t>
      </w:r>
      <w:r w:rsidR="001A692F" w:rsidRPr="001A692F">
        <w:rPr>
          <w:rFonts w:cs="Arial"/>
          <w:b/>
          <w:bCs/>
        </w:rPr>
        <w:t xml:space="preserve">Brandon Vriends </w:t>
      </w:r>
      <w:r w:rsidR="00244538" w:rsidRPr="005F2A48">
        <w:rPr>
          <w:rFonts w:cs="Arial"/>
        </w:rPr>
        <w:t>(</w:t>
      </w:r>
      <w:r w:rsidR="005F2A48" w:rsidRPr="005F2A48">
        <w:rPr>
          <w:rFonts w:cs="Arial"/>
        </w:rPr>
        <w:t>University of Prince Edward Island</w:t>
      </w:r>
      <w:r w:rsidR="00244538" w:rsidRPr="005F2A48">
        <w:rPr>
          <w:rFonts w:cs="Arial"/>
        </w:rPr>
        <w:t>)</w:t>
      </w:r>
    </w:p>
    <w:p w14:paraId="6D922895" w14:textId="3C146DCD" w:rsidR="00244538" w:rsidRDefault="00773327" w:rsidP="00244538">
      <w:pPr>
        <w:ind w:left="720"/>
        <w:rPr>
          <w:rFonts w:eastAsia="Times New Roman" w:cs="Calibri"/>
          <w:color w:val="000000"/>
          <w:lang w:eastAsia="en-CA"/>
        </w:rPr>
      </w:pPr>
      <w:r w:rsidRPr="00773327">
        <w:rPr>
          <w:rFonts w:eastAsia="Times New Roman" w:cs="Calibri"/>
          <w:color w:val="000000"/>
          <w:lang w:eastAsia="en-CA"/>
        </w:rPr>
        <w:lastRenderedPageBreak/>
        <w:t>AIDING CONSERVATION IN AN ESTUARINE SYSTEM: DOES THE GIANT IRISH MOSS PLAY A ROLE BEHAVIOURALLY MEDIATED INDIRECT INTERACTIONS?</w:t>
      </w:r>
    </w:p>
    <w:p w14:paraId="03218480" w14:textId="77777777" w:rsidR="00773327" w:rsidRPr="00A45DBA" w:rsidRDefault="00773327" w:rsidP="00244538">
      <w:pPr>
        <w:ind w:left="720"/>
        <w:rPr>
          <w:rFonts w:eastAsia="Times New Roman" w:cs="Calibri"/>
          <w:color w:val="000000"/>
          <w:highlight w:val="yellow"/>
          <w:lang w:eastAsia="en-CA"/>
        </w:rPr>
      </w:pPr>
    </w:p>
    <w:p w14:paraId="1B2BD31E" w14:textId="5CBB67E6" w:rsidR="00244538" w:rsidRPr="00E010FA" w:rsidRDefault="006D2E9D" w:rsidP="00244538">
      <w:pPr>
        <w:rPr>
          <w:rFonts w:cs="Arial"/>
        </w:rPr>
      </w:pPr>
      <w:r w:rsidRPr="00E010FA">
        <w:rPr>
          <w:rFonts w:cs="Arial"/>
          <w:b/>
          <w:bCs/>
        </w:rPr>
        <w:t>15:40</w:t>
      </w:r>
      <w:r w:rsidR="00244538" w:rsidRPr="00E010FA">
        <w:rPr>
          <w:rFonts w:cs="Arial"/>
          <w:b/>
          <w:bCs/>
        </w:rPr>
        <w:t xml:space="preserve"> </w:t>
      </w:r>
      <w:r w:rsidR="00244538" w:rsidRPr="00E010FA">
        <w:rPr>
          <w:rFonts w:cs="Arial"/>
          <w:b/>
          <w:bCs/>
        </w:rPr>
        <w:tab/>
      </w:r>
      <w:r w:rsidR="005F2A48" w:rsidRPr="00E010FA">
        <w:rPr>
          <w:rFonts w:cs="Arial"/>
          <w:b/>
          <w:bCs/>
        </w:rPr>
        <w:t>Kaleb Zelman</w:t>
      </w:r>
      <w:r w:rsidR="00244538" w:rsidRPr="00E010FA">
        <w:rPr>
          <w:rFonts w:cs="Arial"/>
          <w:b/>
          <w:bCs/>
        </w:rPr>
        <w:t xml:space="preserve"> </w:t>
      </w:r>
      <w:r w:rsidR="00244538" w:rsidRPr="00E010FA">
        <w:rPr>
          <w:rFonts w:cs="Arial"/>
        </w:rPr>
        <w:t>(</w:t>
      </w:r>
      <w:r w:rsidR="005F2A48" w:rsidRPr="00E010FA">
        <w:rPr>
          <w:rFonts w:cs="Arial"/>
        </w:rPr>
        <w:t>Fisheries and Oceans Canada</w:t>
      </w:r>
      <w:r w:rsidR="00244538" w:rsidRPr="00E010FA">
        <w:rPr>
          <w:rFonts w:cs="Arial"/>
        </w:rPr>
        <w:t>)</w:t>
      </w:r>
    </w:p>
    <w:p w14:paraId="7B4EEA74" w14:textId="53196B15" w:rsidR="00244538" w:rsidRPr="00E010FA" w:rsidRDefault="006D2E9D" w:rsidP="00244538">
      <w:pPr>
        <w:ind w:left="720"/>
        <w:rPr>
          <w:rFonts w:eastAsia="Times New Roman" w:cs="Calibri"/>
          <w:color w:val="000000"/>
          <w:lang w:eastAsia="en-CA"/>
        </w:rPr>
      </w:pPr>
      <w:r w:rsidRPr="00E010FA">
        <w:rPr>
          <w:rFonts w:eastAsia="Times New Roman" w:cs="Calibri"/>
          <w:color w:val="000000"/>
          <w:lang w:eastAsia="en-CA"/>
        </w:rPr>
        <w:t>STAYING CONNECTED – A PLACE BASED CONSERVATION APPROACH TO MANAGING THE MUSQUASH ESTUARY MPA</w:t>
      </w:r>
    </w:p>
    <w:p w14:paraId="5955B917" w14:textId="77777777" w:rsidR="006D2E9D" w:rsidRPr="00E010FA" w:rsidRDefault="006D2E9D" w:rsidP="00244538">
      <w:pPr>
        <w:ind w:left="720"/>
        <w:rPr>
          <w:rFonts w:eastAsia="Times New Roman" w:cs="Calibri"/>
          <w:color w:val="000000"/>
          <w:lang w:eastAsia="en-CA"/>
        </w:rPr>
      </w:pPr>
    </w:p>
    <w:p w14:paraId="1D856C10" w14:textId="295DDB3F" w:rsidR="00244538" w:rsidRPr="00A45DBA" w:rsidRDefault="008568EF" w:rsidP="00244538">
      <w:pPr>
        <w:rPr>
          <w:rFonts w:cs="Arial"/>
          <w:b/>
          <w:bCs/>
          <w:highlight w:val="yellow"/>
        </w:rPr>
      </w:pPr>
      <w:r w:rsidRPr="00E010FA">
        <w:rPr>
          <w:rFonts w:cs="Arial"/>
          <w:b/>
          <w:bCs/>
        </w:rPr>
        <w:t>16</w:t>
      </w:r>
      <w:r w:rsidR="00244538" w:rsidRPr="00E010FA">
        <w:rPr>
          <w:rFonts w:cs="Arial"/>
          <w:b/>
          <w:bCs/>
        </w:rPr>
        <w:t>:</w:t>
      </w:r>
      <w:r w:rsidRPr="00E010FA">
        <w:rPr>
          <w:rFonts w:cs="Arial"/>
          <w:b/>
          <w:bCs/>
        </w:rPr>
        <w:t>00</w:t>
      </w:r>
      <w:r w:rsidR="00244538" w:rsidRPr="00E010FA">
        <w:rPr>
          <w:rFonts w:cs="Arial"/>
          <w:b/>
          <w:bCs/>
        </w:rPr>
        <w:t xml:space="preserve"> </w:t>
      </w:r>
      <w:r w:rsidR="00244538" w:rsidRPr="00E010FA">
        <w:rPr>
          <w:rFonts w:cs="Arial"/>
          <w:b/>
          <w:bCs/>
        </w:rPr>
        <w:tab/>
      </w:r>
      <w:r w:rsidR="00E010FA" w:rsidRPr="00E010FA">
        <w:rPr>
          <w:rFonts w:cs="Arial"/>
          <w:b/>
          <w:bCs/>
        </w:rPr>
        <w:t>Laura Teed</w:t>
      </w:r>
      <w:r w:rsidR="00E010FA" w:rsidRPr="00E010FA">
        <w:rPr>
          <w:rFonts w:cs="Arial"/>
        </w:rPr>
        <w:t xml:space="preserve"> </w:t>
      </w:r>
      <w:r w:rsidR="00244538" w:rsidRPr="00E010FA">
        <w:rPr>
          <w:rFonts w:cs="Arial"/>
        </w:rPr>
        <w:t>(</w:t>
      </w:r>
      <w:r w:rsidR="00E010FA" w:rsidRPr="00E010FA">
        <w:rPr>
          <w:rFonts w:cs="Arial"/>
        </w:rPr>
        <w:t>Fisheries and Oceans Canada</w:t>
      </w:r>
      <w:r w:rsidR="00244538" w:rsidRPr="00E010FA">
        <w:rPr>
          <w:rFonts w:cs="Arial"/>
        </w:rPr>
        <w:t>)</w:t>
      </w:r>
    </w:p>
    <w:p w14:paraId="284AB5C7" w14:textId="77777777" w:rsidR="008568EF" w:rsidRDefault="008568EF" w:rsidP="00244538">
      <w:pPr>
        <w:ind w:left="720"/>
        <w:rPr>
          <w:rFonts w:eastAsia="Times New Roman" w:cs="Calibri"/>
          <w:color w:val="000000"/>
          <w:lang w:eastAsia="en-CA"/>
        </w:rPr>
      </w:pPr>
      <w:r w:rsidRPr="008568EF">
        <w:rPr>
          <w:rFonts w:eastAsia="Times New Roman" w:cs="Calibri"/>
          <w:color w:val="000000"/>
          <w:lang w:eastAsia="en-CA"/>
        </w:rPr>
        <w:t>VULNERABLE MARINE ECOSYSTEM SPECIES PRESENCE AND SPATIAL DISTRIBUTION IN THE WESTERN LOWER BAY OF FUNDY, CANADA</w:t>
      </w:r>
    </w:p>
    <w:p w14:paraId="72A7A872" w14:textId="77777777" w:rsidR="00244538" w:rsidRDefault="00244538" w:rsidP="00244538">
      <w:pPr>
        <w:rPr>
          <w:rFonts w:cs="Arial"/>
        </w:rPr>
      </w:pPr>
    </w:p>
    <w:p w14:paraId="40942E71" w14:textId="37FE0372" w:rsidR="006D2E9D" w:rsidRPr="00A45DBA" w:rsidRDefault="008568EF" w:rsidP="006D2E9D">
      <w:pPr>
        <w:rPr>
          <w:rFonts w:cs="Arial"/>
          <w:b/>
          <w:bCs/>
          <w:highlight w:val="yellow"/>
        </w:rPr>
      </w:pPr>
      <w:r w:rsidRPr="00787903">
        <w:rPr>
          <w:rFonts w:cs="Arial"/>
          <w:b/>
          <w:bCs/>
        </w:rPr>
        <w:t>16:20</w:t>
      </w:r>
      <w:r w:rsidR="006D2E9D" w:rsidRPr="00787903">
        <w:rPr>
          <w:rFonts w:cs="Arial"/>
          <w:b/>
          <w:bCs/>
        </w:rPr>
        <w:t xml:space="preserve"> </w:t>
      </w:r>
      <w:r w:rsidR="006D2E9D" w:rsidRPr="00787903">
        <w:rPr>
          <w:rFonts w:cs="Arial"/>
          <w:b/>
          <w:bCs/>
        </w:rPr>
        <w:tab/>
      </w:r>
      <w:r w:rsidR="005620FC" w:rsidRPr="005620FC">
        <w:rPr>
          <w:rFonts w:cs="Arial"/>
          <w:b/>
          <w:bCs/>
        </w:rPr>
        <w:t>Claire Goodwin</w:t>
      </w:r>
      <w:r w:rsidR="005620FC" w:rsidRPr="005620FC">
        <w:rPr>
          <w:rFonts w:cs="Arial"/>
        </w:rPr>
        <w:t xml:space="preserve"> </w:t>
      </w:r>
      <w:r w:rsidR="006D2E9D" w:rsidRPr="005620FC">
        <w:rPr>
          <w:rFonts w:cs="Arial"/>
        </w:rPr>
        <w:t>(</w:t>
      </w:r>
      <w:r w:rsidR="005620FC" w:rsidRPr="005620FC">
        <w:rPr>
          <w:rFonts w:cs="Arial"/>
        </w:rPr>
        <w:t>Huntsman Marine Science Centre</w:t>
      </w:r>
      <w:r w:rsidR="006D2E9D" w:rsidRPr="005620FC">
        <w:rPr>
          <w:rFonts w:cs="Arial"/>
        </w:rPr>
        <w:t>)</w:t>
      </w:r>
    </w:p>
    <w:p w14:paraId="0FC68171" w14:textId="3C37D002" w:rsidR="006D2E9D" w:rsidRPr="002166C8" w:rsidRDefault="00787903" w:rsidP="006D2E9D">
      <w:pPr>
        <w:ind w:left="720"/>
        <w:rPr>
          <w:rFonts w:eastAsia="Times New Roman" w:cs="Calibri"/>
          <w:color w:val="000000"/>
          <w:lang w:eastAsia="en-CA"/>
        </w:rPr>
      </w:pPr>
      <w:r w:rsidRPr="00787903">
        <w:rPr>
          <w:rFonts w:eastAsia="Times New Roman" w:cs="Calibri"/>
          <w:color w:val="000000"/>
          <w:lang w:eastAsia="en-CA"/>
        </w:rPr>
        <w:t>MULTIPLE PERSPECTIVES ON THE EMERGENCE OF THE INVASIVE COLONIAL TUNICATE DIDEMNUM VEXILLUM KOTT, 2002 IN THE WESTERN BAY OF FUNDY, ATLANTIC CANADA</w:t>
      </w:r>
    </w:p>
    <w:p w14:paraId="0DE9EA08" w14:textId="77777777" w:rsidR="00244538" w:rsidRPr="002166C8" w:rsidRDefault="00244538" w:rsidP="00244538">
      <w:pPr>
        <w:rPr>
          <w:rFonts w:cs="Arial"/>
        </w:rPr>
      </w:pPr>
    </w:p>
    <w:p w14:paraId="0EA360DD" w14:textId="422FA41C" w:rsidR="00E21BBE" w:rsidRPr="002166C8" w:rsidRDefault="00E21BBE" w:rsidP="00E21BBE">
      <w:pPr>
        <w:rPr>
          <w:rFonts w:cs="Arial"/>
          <w:b/>
          <w:bCs/>
        </w:rPr>
      </w:pPr>
      <w:r w:rsidRPr="002166C8">
        <w:rPr>
          <w:rFonts w:cs="Arial"/>
          <w:b/>
          <w:bCs/>
        </w:rPr>
        <w:t>1</w:t>
      </w:r>
      <w:r>
        <w:rPr>
          <w:rFonts w:cs="Arial"/>
          <w:b/>
          <w:bCs/>
        </w:rPr>
        <w:t>6</w:t>
      </w:r>
      <w:r w:rsidRPr="002166C8">
        <w:rPr>
          <w:rFonts w:cs="Arial"/>
          <w:b/>
          <w:bCs/>
        </w:rPr>
        <w:t>:</w:t>
      </w:r>
      <w:r>
        <w:rPr>
          <w:rFonts w:cs="Arial"/>
          <w:b/>
          <w:bCs/>
        </w:rPr>
        <w:t>4</w:t>
      </w:r>
      <w:r w:rsidRPr="002166C8">
        <w:rPr>
          <w:rFonts w:cs="Arial"/>
          <w:b/>
          <w:bCs/>
        </w:rPr>
        <w:t xml:space="preserve">0 </w:t>
      </w:r>
      <w:r>
        <w:rPr>
          <w:rFonts w:cs="Arial"/>
          <w:b/>
          <w:bCs/>
        </w:rPr>
        <w:t>– 17:40</w:t>
      </w:r>
    </w:p>
    <w:p w14:paraId="2CC7A519" w14:textId="77777777" w:rsidR="00E21BBE" w:rsidRPr="002166C8" w:rsidRDefault="00E21BBE" w:rsidP="00E21BBE">
      <w:pPr>
        <w:jc w:val="center"/>
        <w:rPr>
          <w:rFonts w:cs="Arial"/>
          <w:b/>
          <w:bCs/>
        </w:rPr>
      </w:pPr>
      <w:r w:rsidRPr="002166C8">
        <w:rPr>
          <w:rFonts w:cs="Arial"/>
          <w:b/>
          <w:bCs/>
        </w:rPr>
        <w:t>Poster session</w:t>
      </w:r>
    </w:p>
    <w:p w14:paraId="02158D5F" w14:textId="77777777" w:rsidR="00E21BBE" w:rsidRPr="002166C8" w:rsidRDefault="00E21BBE" w:rsidP="00E21BBE">
      <w:pPr>
        <w:tabs>
          <w:tab w:val="left" w:pos="993"/>
        </w:tabs>
        <w:ind w:right="288"/>
        <w:jc w:val="center"/>
        <w:rPr>
          <w:rFonts w:cs="Arial"/>
        </w:rPr>
      </w:pPr>
      <w:r>
        <w:rPr>
          <w:color w:val="333333"/>
        </w:rPr>
        <w:t>Fundy Discovery Aquarium, Flemer Gallery and Lower Level</w:t>
      </w:r>
    </w:p>
    <w:p w14:paraId="0FDD2E76" w14:textId="77777777" w:rsidR="00E21BBE" w:rsidRPr="002166C8" w:rsidRDefault="00E21BBE" w:rsidP="00E21BBE">
      <w:pPr>
        <w:jc w:val="center"/>
        <w:rPr>
          <w:rFonts w:cs="Arial"/>
        </w:rPr>
      </w:pPr>
      <w:r w:rsidRPr="002166C8">
        <w:rPr>
          <w:rFonts w:cs="Arial"/>
        </w:rPr>
        <w:t>Food &amp; Cash Bar</w:t>
      </w:r>
    </w:p>
    <w:p w14:paraId="0051C62A" w14:textId="77777777" w:rsidR="00244538" w:rsidRPr="002166C8" w:rsidRDefault="00244538" w:rsidP="00244538">
      <w:pPr>
        <w:jc w:val="center"/>
        <w:rPr>
          <w:rFonts w:cs="Arial"/>
        </w:rPr>
      </w:pPr>
    </w:p>
    <w:p w14:paraId="5C2BE71D" w14:textId="77777777" w:rsidR="00244538" w:rsidRPr="002166C8" w:rsidRDefault="00244538" w:rsidP="00244538">
      <w:pPr>
        <w:jc w:val="center"/>
        <w:rPr>
          <w:rFonts w:cs="Arial"/>
        </w:rPr>
      </w:pPr>
    </w:p>
    <w:p w14:paraId="7E90B814" w14:textId="16D61A29" w:rsidR="00A87F62" w:rsidRPr="002166C8" w:rsidRDefault="00A87F62" w:rsidP="00A87F62">
      <w:pPr>
        <w:rPr>
          <w:rFonts w:cs="Arial"/>
          <w:b/>
          <w:bCs/>
        </w:rPr>
      </w:pPr>
      <w:r w:rsidRPr="002166C8">
        <w:rPr>
          <w:rFonts w:cs="Arial"/>
          <w:b/>
          <w:bCs/>
        </w:rPr>
        <w:t>1</w:t>
      </w:r>
      <w:r>
        <w:rPr>
          <w:rFonts w:cs="Arial"/>
          <w:b/>
          <w:bCs/>
        </w:rPr>
        <w:t>9</w:t>
      </w:r>
      <w:r w:rsidRPr="002166C8">
        <w:rPr>
          <w:rFonts w:cs="Arial"/>
          <w:b/>
          <w:bCs/>
        </w:rPr>
        <w:t>:</w:t>
      </w:r>
      <w:r w:rsidR="00165CF4">
        <w:rPr>
          <w:rFonts w:cs="Arial"/>
          <w:b/>
          <w:bCs/>
        </w:rPr>
        <w:t>0</w:t>
      </w:r>
      <w:r w:rsidRPr="002166C8">
        <w:rPr>
          <w:rFonts w:cs="Arial"/>
          <w:b/>
          <w:bCs/>
        </w:rPr>
        <w:t xml:space="preserve">0 </w:t>
      </w:r>
      <w:r>
        <w:rPr>
          <w:rFonts w:cs="Arial"/>
          <w:b/>
          <w:bCs/>
        </w:rPr>
        <w:t xml:space="preserve">– </w:t>
      </w:r>
      <w:r w:rsidR="00165CF4">
        <w:rPr>
          <w:rFonts w:cs="Arial"/>
          <w:b/>
          <w:bCs/>
        </w:rPr>
        <w:t>20</w:t>
      </w:r>
      <w:r>
        <w:rPr>
          <w:rFonts w:cs="Arial"/>
          <w:b/>
          <w:bCs/>
        </w:rPr>
        <w:t>:</w:t>
      </w:r>
      <w:r w:rsidR="00165CF4">
        <w:rPr>
          <w:rFonts w:cs="Arial"/>
          <w:b/>
          <w:bCs/>
        </w:rPr>
        <w:t>3</w:t>
      </w:r>
      <w:r>
        <w:rPr>
          <w:rFonts w:cs="Arial"/>
          <w:b/>
          <w:bCs/>
        </w:rPr>
        <w:t>0</w:t>
      </w:r>
    </w:p>
    <w:p w14:paraId="1FBB4112" w14:textId="06A83393" w:rsidR="00244538" w:rsidRPr="00E24742" w:rsidRDefault="00E24742" w:rsidP="00244538">
      <w:pPr>
        <w:jc w:val="center"/>
        <w:rPr>
          <w:rFonts w:cs="Arial"/>
          <w:b/>
          <w:bCs/>
        </w:rPr>
      </w:pPr>
      <w:r w:rsidRPr="00E24742">
        <w:rPr>
          <w:rFonts w:cs="Arial"/>
          <w:b/>
          <w:bCs/>
        </w:rPr>
        <w:t>Town Hall</w:t>
      </w:r>
    </w:p>
    <w:p w14:paraId="693C7CD6" w14:textId="77777777" w:rsidR="00C77E7A" w:rsidRPr="009378B6" w:rsidRDefault="00C77E7A" w:rsidP="00C77E7A">
      <w:pPr>
        <w:rPr>
          <w:b/>
          <w:bCs/>
        </w:rPr>
      </w:pPr>
      <w:r w:rsidRPr="009378B6">
        <w:rPr>
          <w:b/>
          <w:bCs/>
        </w:rPr>
        <w:t>Fins and Flukes: A conversation about Whales and Sharks in the Bay of Fundy</w:t>
      </w:r>
    </w:p>
    <w:p w14:paraId="65A08A83" w14:textId="61164BD4" w:rsidR="00244538" w:rsidRDefault="00E24742" w:rsidP="00244538">
      <w:pPr>
        <w:jc w:val="center"/>
        <w:rPr>
          <w:color w:val="333333"/>
        </w:rPr>
      </w:pPr>
      <w:r>
        <w:rPr>
          <w:color w:val="333333"/>
        </w:rPr>
        <w:t>Fundy Discovery Aquarium, Dunn Theatre</w:t>
      </w:r>
    </w:p>
    <w:p w14:paraId="576A8495" w14:textId="77777777" w:rsidR="00107EA3" w:rsidRPr="00001A8D" w:rsidRDefault="00107EA3" w:rsidP="00244538">
      <w:pPr>
        <w:jc w:val="center"/>
        <w:rPr>
          <w:rFonts w:cs="Arial"/>
          <w:i/>
          <w:iCs/>
          <w:highlight w:val="yellow"/>
        </w:rPr>
      </w:pPr>
    </w:p>
    <w:p w14:paraId="5AEEBC00" w14:textId="6C894B62" w:rsidR="00244538" w:rsidRPr="00001A8D" w:rsidRDefault="00244538" w:rsidP="00244538">
      <w:pPr>
        <w:rPr>
          <w:rFonts w:cs="Arial"/>
          <w:highlight w:val="yellow"/>
        </w:rPr>
      </w:pPr>
      <w:r w:rsidRPr="00001A8D">
        <w:rPr>
          <w:rFonts w:cs="Arial"/>
          <w:highlight w:val="yellow"/>
        </w:rPr>
        <w:t>Moderator:</w:t>
      </w:r>
      <w:r w:rsidR="00E24742">
        <w:rPr>
          <w:rFonts w:cs="Arial"/>
          <w:highlight w:val="yellow"/>
        </w:rPr>
        <w:t xml:space="preserve"> </w:t>
      </w:r>
      <w:r w:rsidR="002704BA">
        <w:rPr>
          <w:rFonts w:cs="Arial"/>
          <w:highlight w:val="yellow"/>
        </w:rPr>
        <w:t>Student volunteers for microphone duties</w:t>
      </w:r>
    </w:p>
    <w:p w14:paraId="0A657DB9" w14:textId="0BA34484" w:rsidR="00555C2F" w:rsidRDefault="00244538" w:rsidP="00244538">
      <w:pPr>
        <w:rPr>
          <w:rFonts w:cs="Arial"/>
        </w:rPr>
      </w:pPr>
      <w:r w:rsidRPr="00555C2F">
        <w:rPr>
          <w:rFonts w:cs="Arial"/>
        </w:rPr>
        <w:t xml:space="preserve">Panelists: </w:t>
      </w:r>
      <w:r w:rsidR="00696110" w:rsidRPr="00555C2F">
        <w:rPr>
          <w:rFonts w:cs="Arial"/>
        </w:rPr>
        <w:tab/>
      </w:r>
      <w:r w:rsidR="008D7659" w:rsidRPr="00555C2F">
        <w:rPr>
          <w:rFonts w:cs="Arial"/>
        </w:rPr>
        <w:t>Genny Simard</w:t>
      </w:r>
      <w:r w:rsidR="008D7659">
        <w:rPr>
          <w:rFonts w:cs="Arial"/>
        </w:rPr>
        <w:t xml:space="preserve"> (Huntsman Marine Science Centre, Quoddy Link)</w:t>
      </w:r>
    </w:p>
    <w:p w14:paraId="13AF21DF" w14:textId="681BB7C2" w:rsidR="00244538" w:rsidRPr="00555C2F" w:rsidRDefault="00E24742" w:rsidP="008D7659">
      <w:pPr>
        <w:ind w:left="720" w:firstLine="720"/>
        <w:rPr>
          <w:rFonts w:cs="Arial"/>
        </w:rPr>
      </w:pPr>
      <w:r w:rsidRPr="00555C2F">
        <w:rPr>
          <w:rFonts w:cs="Arial"/>
        </w:rPr>
        <w:t>Marc Trudel</w:t>
      </w:r>
      <w:r w:rsidR="001F1AB6" w:rsidRPr="00555C2F">
        <w:rPr>
          <w:rFonts w:cs="Arial"/>
        </w:rPr>
        <w:t xml:space="preserve"> (Fisheries and Oceans Canada)</w:t>
      </w:r>
    </w:p>
    <w:p w14:paraId="5EF2C101" w14:textId="76471436" w:rsidR="00696110" w:rsidRPr="00555C2F" w:rsidRDefault="00696110" w:rsidP="00244538">
      <w:pPr>
        <w:rPr>
          <w:rFonts w:cs="Arial"/>
        </w:rPr>
      </w:pPr>
      <w:r w:rsidRPr="00555C2F">
        <w:rPr>
          <w:rFonts w:cs="Arial"/>
        </w:rPr>
        <w:tab/>
      </w:r>
      <w:r w:rsidRPr="00555C2F">
        <w:rPr>
          <w:rFonts w:cs="Arial"/>
        </w:rPr>
        <w:tab/>
        <w:t>Delphine Durette-Morin (Canadian Whale Institute</w:t>
      </w:r>
      <w:r w:rsidR="001F1AB6" w:rsidRPr="00555C2F">
        <w:rPr>
          <w:rFonts w:cs="Arial"/>
        </w:rPr>
        <w:t>)</w:t>
      </w:r>
    </w:p>
    <w:p w14:paraId="33A78140" w14:textId="694B343C" w:rsidR="00A06076" w:rsidRPr="00555C2F" w:rsidRDefault="001F1AB6" w:rsidP="00A06076">
      <w:pPr>
        <w:rPr>
          <w:rFonts w:cs="Arial"/>
        </w:rPr>
      </w:pPr>
      <w:r w:rsidRPr="00555C2F">
        <w:rPr>
          <w:rFonts w:cs="Arial"/>
        </w:rPr>
        <w:tab/>
      </w:r>
      <w:r w:rsidRPr="00555C2F">
        <w:rPr>
          <w:rFonts w:cs="Arial"/>
        </w:rPr>
        <w:tab/>
      </w:r>
      <w:r w:rsidR="00A06076" w:rsidRPr="00555C2F">
        <w:rPr>
          <w:rFonts w:cs="Arial"/>
        </w:rPr>
        <w:t>Darlene Norman-Brown (</w:t>
      </w:r>
      <w:r w:rsidR="00211ADF" w:rsidRPr="00555C2F">
        <w:rPr>
          <w:rFonts w:cs="Arial"/>
        </w:rPr>
        <w:t>Fundy North Fishermen’s Association)</w:t>
      </w:r>
    </w:p>
    <w:p w14:paraId="0E5568E7" w14:textId="2965A434" w:rsidR="001F1AB6" w:rsidRDefault="001F1AB6" w:rsidP="00244538">
      <w:pPr>
        <w:rPr>
          <w:rFonts w:cs="Arial"/>
        </w:rPr>
      </w:pPr>
      <w:r w:rsidRPr="00555C2F">
        <w:rPr>
          <w:rFonts w:cs="Arial"/>
        </w:rPr>
        <w:tab/>
      </w:r>
      <w:r w:rsidRPr="00555C2F">
        <w:rPr>
          <w:rFonts w:cs="Arial"/>
        </w:rPr>
        <w:tab/>
      </w:r>
    </w:p>
    <w:p w14:paraId="0E332B2D" w14:textId="50E6F455" w:rsidR="000C7513" w:rsidRDefault="000C7513">
      <w:pPr>
        <w:rPr>
          <w:rFonts w:cs="Arial"/>
        </w:rPr>
      </w:pPr>
      <w:r>
        <w:rPr>
          <w:rFonts w:cs="Arial"/>
        </w:rPr>
        <w:br w:type="page"/>
      </w:r>
    </w:p>
    <w:p w14:paraId="1394031F" w14:textId="7B96CEA3" w:rsidR="002F34C4" w:rsidRPr="002166C8" w:rsidRDefault="002F34C4" w:rsidP="001C2C66">
      <w:pPr>
        <w:pStyle w:val="Heading2"/>
      </w:pPr>
      <w:bookmarkStart w:id="23" w:name="_Toc166093933"/>
      <w:r>
        <w:lastRenderedPageBreak/>
        <w:t>Friday</w:t>
      </w:r>
      <w:r w:rsidRPr="002166C8">
        <w:t xml:space="preserve">, </w:t>
      </w:r>
      <w:r>
        <w:t>June 7th</w:t>
      </w:r>
      <w:r w:rsidRPr="002166C8">
        <w:t>, 202</w:t>
      </w:r>
      <w:r>
        <w:t>4</w:t>
      </w:r>
      <w:bookmarkEnd w:id="23"/>
    </w:p>
    <w:p w14:paraId="3048712A" w14:textId="77777777" w:rsidR="002F34C4" w:rsidRPr="002166C8" w:rsidRDefault="002F34C4" w:rsidP="002F34C4">
      <w:pPr>
        <w:ind w:right="288"/>
        <w:rPr>
          <w:rFonts w:cs="Arial"/>
        </w:rPr>
      </w:pPr>
    </w:p>
    <w:p w14:paraId="662A14DF" w14:textId="38720ACD" w:rsidR="002F34C4" w:rsidRPr="002166C8" w:rsidRDefault="00AE1321" w:rsidP="002F34C4">
      <w:pPr>
        <w:ind w:right="288"/>
        <w:rPr>
          <w:rFonts w:cs="Arial"/>
          <w:b/>
          <w:bCs/>
        </w:rPr>
      </w:pPr>
      <w:r>
        <w:rPr>
          <w:rFonts w:cs="Arial"/>
          <w:b/>
          <w:bCs/>
        </w:rPr>
        <w:t>0</w:t>
      </w:r>
      <w:r w:rsidR="002F34C4" w:rsidRPr="002166C8">
        <w:rPr>
          <w:rFonts w:cs="Arial"/>
          <w:b/>
          <w:bCs/>
        </w:rPr>
        <w:t>8:30</w:t>
      </w:r>
    </w:p>
    <w:p w14:paraId="776FAD30" w14:textId="77777777" w:rsidR="002F34C4" w:rsidRPr="002166C8" w:rsidRDefault="002F34C4" w:rsidP="002F34C4">
      <w:pPr>
        <w:ind w:right="288"/>
        <w:jc w:val="center"/>
        <w:rPr>
          <w:rFonts w:cs="Arial"/>
          <w:b/>
          <w:bCs/>
        </w:rPr>
      </w:pPr>
      <w:r w:rsidRPr="002166C8">
        <w:rPr>
          <w:rFonts w:cs="Arial"/>
          <w:b/>
          <w:bCs/>
        </w:rPr>
        <w:t>Registration</w:t>
      </w:r>
    </w:p>
    <w:p w14:paraId="12540626" w14:textId="77777777" w:rsidR="002F34C4" w:rsidRPr="002166C8" w:rsidRDefault="002F34C4" w:rsidP="002F34C4">
      <w:pPr>
        <w:ind w:right="288"/>
        <w:jc w:val="center"/>
        <w:rPr>
          <w:rFonts w:cs="Arial"/>
        </w:rPr>
      </w:pPr>
      <w:r w:rsidRPr="002166C8">
        <w:rPr>
          <w:color w:val="333333"/>
        </w:rPr>
        <w:t>Fundy Discovery Aquarium</w:t>
      </w:r>
    </w:p>
    <w:p w14:paraId="7EE25987" w14:textId="77777777" w:rsidR="002F34C4" w:rsidRPr="002166C8" w:rsidRDefault="002F34C4" w:rsidP="002F34C4">
      <w:pPr>
        <w:jc w:val="center"/>
        <w:rPr>
          <w:rFonts w:cs="Arial"/>
          <w:b/>
          <w:bCs/>
        </w:rPr>
      </w:pPr>
    </w:p>
    <w:p w14:paraId="4C91800F" w14:textId="72C2C2AE" w:rsidR="002F34C4" w:rsidRDefault="0069345B" w:rsidP="002F34C4">
      <w:pPr>
        <w:jc w:val="center"/>
        <w:rPr>
          <w:rFonts w:cs="Arial"/>
          <w:b/>
          <w:bCs/>
        </w:rPr>
      </w:pPr>
      <w:r w:rsidRPr="0069345B">
        <w:rPr>
          <w:rFonts w:cs="Arial"/>
          <w:b/>
          <w:bCs/>
        </w:rPr>
        <w:t>Session 7: Echoes in the Deep: Improving our understanding of Marine mammals in our oceans</w:t>
      </w:r>
    </w:p>
    <w:p w14:paraId="04EAAE92" w14:textId="14465478" w:rsidR="002F34C4" w:rsidRDefault="002F34C4" w:rsidP="002F34C4">
      <w:pPr>
        <w:jc w:val="center"/>
        <w:rPr>
          <w:rFonts w:cs="Arial"/>
          <w:b/>
          <w:bCs/>
          <w:highlight w:val="yellow"/>
        </w:rPr>
      </w:pPr>
      <w:r w:rsidRPr="00A45DBA">
        <w:rPr>
          <w:rFonts w:cs="Arial"/>
          <w:b/>
          <w:bCs/>
          <w:highlight w:val="yellow"/>
        </w:rPr>
        <w:t>Chair:</w:t>
      </w:r>
      <w:r w:rsidR="002809B7">
        <w:rPr>
          <w:rFonts w:cs="Arial"/>
          <w:b/>
          <w:bCs/>
          <w:highlight w:val="yellow"/>
        </w:rPr>
        <w:t>?</w:t>
      </w:r>
      <w:r w:rsidR="005A6EFA">
        <w:rPr>
          <w:rFonts w:cs="Arial"/>
          <w:b/>
          <w:bCs/>
          <w:highlight w:val="yellow"/>
        </w:rPr>
        <w:t>Delphine? Bruce Hatcher (TBD)</w:t>
      </w:r>
    </w:p>
    <w:p w14:paraId="4F957AA4" w14:textId="77777777" w:rsidR="00787B73" w:rsidRPr="009D24F9" w:rsidRDefault="00787B73" w:rsidP="002F34C4">
      <w:pPr>
        <w:jc w:val="center"/>
        <w:rPr>
          <w:rFonts w:cs="Arial"/>
          <w:b/>
          <w:bCs/>
        </w:rPr>
      </w:pPr>
    </w:p>
    <w:p w14:paraId="3A37D8D4" w14:textId="2E0F8854" w:rsidR="002F34C4" w:rsidRPr="009D24F9" w:rsidRDefault="00AE1321" w:rsidP="002F34C4">
      <w:pPr>
        <w:rPr>
          <w:rFonts w:cs="Arial"/>
          <w:b/>
          <w:bCs/>
        </w:rPr>
      </w:pPr>
      <w:r w:rsidRPr="009D24F9">
        <w:rPr>
          <w:rFonts w:cs="Arial"/>
          <w:b/>
          <w:bCs/>
        </w:rPr>
        <w:t>09:00</w:t>
      </w:r>
      <w:r w:rsidR="002F34C4" w:rsidRPr="009D24F9">
        <w:rPr>
          <w:rFonts w:cs="Arial"/>
          <w:b/>
          <w:bCs/>
        </w:rPr>
        <w:t xml:space="preserve"> </w:t>
      </w:r>
      <w:r w:rsidR="002F34C4" w:rsidRPr="009D24F9">
        <w:rPr>
          <w:rFonts w:cs="Arial"/>
          <w:b/>
          <w:bCs/>
        </w:rPr>
        <w:tab/>
      </w:r>
      <w:r w:rsidR="00D704AA" w:rsidRPr="009D24F9">
        <w:rPr>
          <w:rFonts w:cs="Arial"/>
          <w:b/>
          <w:bCs/>
        </w:rPr>
        <w:t>Delphine Durette-Morin</w:t>
      </w:r>
      <w:r w:rsidR="00D704AA" w:rsidRPr="009D24F9">
        <w:rPr>
          <w:rFonts w:cs="Arial"/>
        </w:rPr>
        <w:t xml:space="preserve"> </w:t>
      </w:r>
      <w:r w:rsidR="002F34C4" w:rsidRPr="009D24F9">
        <w:rPr>
          <w:rFonts w:cs="Arial"/>
        </w:rPr>
        <w:t>(</w:t>
      </w:r>
      <w:r w:rsidR="00787B73" w:rsidRPr="009D24F9">
        <w:rPr>
          <w:rFonts w:cs="Arial"/>
        </w:rPr>
        <w:t>Canadian Whale Institute</w:t>
      </w:r>
      <w:r w:rsidR="002F34C4" w:rsidRPr="009D24F9">
        <w:rPr>
          <w:rFonts w:cs="Arial"/>
        </w:rPr>
        <w:t>)</w:t>
      </w:r>
    </w:p>
    <w:p w14:paraId="6BECB20E" w14:textId="63BD2C35" w:rsidR="00922384" w:rsidRPr="009D24F9" w:rsidRDefault="008C33BC" w:rsidP="002F34C4">
      <w:pPr>
        <w:ind w:left="720"/>
        <w:rPr>
          <w:rFonts w:eastAsia="Times New Roman" w:cs="Calibri"/>
          <w:color w:val="000000"/>
          <w:lang w:eastAsia="en-CA"/>
        </w:rPr>
      </w:pPr>
      <w:r w:rsidRPr="009D24F9">
        <w:rPr>
          <w:rFonts w:eastAsia="Times New Roman" w:cs="Calibri"/>
          <w:color w:val="000000"/>
          <w:lang w:eastAsia="en-CA"/>
        </w:rPr>
        <w:t>HAVE RIGHT WHALES REALLY ABANDONED THE BAY OF FUNDY? OVERVIEW OF SIGHTINGS AND RESEARCH SINCE 2015 AND IMPLICATIONS FOR VESSEL TRAFFIC REGULATIONS</w:t>
      </w:r>
    </w:p>
    <w:p w14:paraId="56AFC193" w14:textId="77777777" w:rsidR="00922384" w:rsidRPr="009D24F9" w:rsidRDefault="00922384" w:rsidP="002F34C4">
      <w:pPr>
        <w:ind w:left="720"/>
        <w:rPr>
          <w:rFonts w:eastAsia="Times New Roman" w:cs="Calibri"/>
          <w:color w:val="000000"/>
          <w:lang w:eastAsia="en-CA"/>
        </w:rPr>
      </w:pPr>
    </w:p>
    <w:p w14:paraId="2F2B03A2" w14:textId="63DA568D" w:rsidR="002F34C4" w:rsidRPr="009D24F9" w:rsidRDefault="0055646E" w:rsidP="002F34C4">
      <w:pPr>
        <w:rPr>
          <w:rFonts w:cs="Arial"/>
          <w:b/>
          <w:bCs/>
        </w:rPr>
      </w:pPr>
      <w:r w:rsidRPr="009D24F9">
        <w:rPr>
          <w:rFonts w:cs="Arial"/>
          <w:b/>
          <w:bCs/>
        </w:rPr>
        <w:t>09:20</w:t>
      </w:r>
      <w:r w:rsidR="002F34C4" w:rsidRPr="009D24F9">
        <w:rPr>
          <w:rFonts w:cs="Arial"/>
          <w:b/>
          <w:bCs/>
        </w:rPr>
        <w:t xml:space="preserve"> </w:t>
      </w:r>
      <w:r w:rsidR="002F34C4" w:rsidRPr="009D24F9">
        <w:rPr>
          <w:rFonts w:cs="Arial"/>
          <w:b/>
          <w:bCs/>
        </w:rPr>
        <w:tab/>
      </w:r>
      <w:r w:rsidR="004B4438" w:rsidRPr="009D24F9">
        <w:rPr>
          <w:rFonts w:cs="Arial"/>
          <w:b/>
          <w:bCs/>
        </w:rPr>
        <w:t>Jessica Wingfield</w:t>
      </w:r>
      <w:r w:rsidR="004B4438" w:rsidRPr="009D24F9">
        <w:rPr>
          <w:rFonts w:cs="Arial"/>
        </w:rPr>
        <w:t xml:space="preserve"> </w:t>
      </w:r>
      <w:r w:rsidR="002F34C4" w:rsidRPr="009D24F9">
        <w:rPr>
          <w:rFonts w:cs="Arial"/>
        </w:rPr>
        <w:t>(</w:t>
      </w:r>
      <w:r w:rsidR="004B4438" w:rsidRPr="009D24F9">
        <w:rPr>
          <w:rFonts w:cs="Arial"/>
        </w:rPr>
        <w:t>Fisheries and Oceans Canada</w:t>
      </w:r>
      <w:r w:rsidR="002F34C4" w:rsidRPr="009D24F9">
        <w:rPr>
          <w:rFonts w:cs="Arial"/>
        </w:rPr>
        <w:t>)</w:t>
      </w:r>
    </w:p>
    <w:p w14:paraId="203726E9" w14:textId="600283CE" w:rsidR="002F34C4" w:rsidRPr="009D24F9" w:rsidRDefault="0016465C" w:rsidP="002F34C4">
      <w:pPr>
        <w:ind w:left="720"/>
        <w:rPr>
          <w:rFonts w:eastAsia="Times New Roman" w:cs="Calibri"/>
          <w:color w:val="000000"/>
          <w:lang w:eastAsia="en-CA"/>
        </w:rPr>
      </w:pPr>
      <w:r w:rsidRPr="009D24F9">
        <w:rPr>
          <w:rFonts w:eastAsia="Times New Roman" w:cs="Calibri"/>
          <w:color w:val="000000"/>
          <w:lang w:eastAsia="en-CA"/>
        </w:rPr>
        <w:t>CHARACTERIZING NOVA SCOTIA'S UNDERWATER SOUNDSCAPES: THE COASTAL ACOUSTIC MONITORING PROJECT</w:t>
      </w:r>
    </w:p>
    <w:p w14:paraId="5B3953C7" w14:textId="77777777" w:rsidR="0055646E" w:rsidRPr="009D24F9" w:rsidRDefault="0055646E" w:rsidP="002F34C4">
      <w:pPr>
        <w:ind w:left="720"/>
        <w:rPr>
          <w:rFonts w:eastAsia="Times New Roman" w:cs="Calibri"/>
          <w:color w:val="000000"/>
          <w:lang w:eastAsia="en-CA"/>
        </w:rPr>
      </w:pPr>
    </w:p>
    <w:p w14:paraId="7EDC6FF0" w14:textId="54C2CCBB" w:rsidR="002F34C4" w:rsidRPr="00A45DBA" w:rsidRDefault="0055646E" w:rsidP="002F34C4">
      <w:pPr>
        <w:rPr>
          <w:rFonts w:cs="Arial"/>
          <w:b/>
          <w:bCs/>
          <w:highlight w:val="yellow"/>
        </w:rPr>
      </w:pPr>
      <w:r w:rsidRPr="009D24F9">
        <w:rPr>
          <w:rFonts w:cs="Arial"/>
          <w:b/>
          <w:bCs/>
        </w:rPr>
        <w:t>09:40</w:t>
      </w:r>
      <w:r w:rsidR="002F34C4" w:rsidRPr="009D24F9">
        <w:rPr>
          <w:rFonts w:cs="Arial"/>
          <w:b/>
          <w:bCs/>
        </w:rPr>
        <w:t xml:space="preserve"> </w:t>
      </w:r>
      <w:r w:rsidR="002F34C4" w:rsidRPr="009D24F9">
        <w:rPr>
          <w:rFonts w:cs="Arial"/>
          <w:b/>
          <w:bCs/>
        </w:rPr>
        <w:tab/>
      </w:r>
      <w:r w:rsidR="004B4438" w:rsidRPr="009D24F9">
        <w:rPr>
          <w:rFonts w:cs="Arial"/>
          <w:b/>
          <w:bCs/>
        </w:rPr>
        <w:t>Aiden</w:t>
      </w:r>
      <w:r w:rsidR="004B4438" w:rsidRPr="004B4438">
        <w:rPr>
          <w:rFonts w:cs="Arial"/>
          <w:b/>
          <w:bCs/>
        </w:rPr>
        <w:t xml:space="preserve"> Isbill</w:t>
      </w:r>
      <w:r w:rsidR="004B4438" w:rsidRPr="00AA4D4A">
        <w:rPr>
          <w:rFonts w:cs="Arial"/>
        </w:rPr>
        <w:t xml:space="preserve"> </w:t>
      </w:r>
      <w:r w:rsidR="002F34C4" w:rsidRPr="00AA4D4A">
        <w:rPr>
          <w:rFonts w:cs="Arial"/>
        </w:rPr>
        <w:t>(</w:t>
      </w:r>
      <w:r w:rsidR="00AA4D4A" w:rsidRPr="00AA4D4A">
        <w:rPr>
          <w:rFonts w:cs="Arial"/>
        </w:rPr>
        <w:t>ACAP Saint John</w:t>
      </w:r>
      <w:r w:rsidR="002F34C4" w:rsidRPr="00AA4D4A">
        <w:rPr>
          <w:rFonts w:cs="Arial"/>
        </w:rPr>
        <w:t>)</w:t>
      </w:r>
    </w:p>
    <w:p w14:paraId="69BF4C56" w14:textId="303F8238" w:rsidR="002F34C4" w:rsidRDefault="00A47DCE" w:rsidP="002F34C4">
      <w:pPr>
        <w:ind w:left="720"/>
        <w:rPr>
          <w:rFonts w:eastAsia="Times New Roman" w:cs="Calibri"/>
          <w:color w:val="000000"/>
          <w:lang w:eastAsia="en-CA"/>
        </w:rPr>
      </w:pPr>
      <w:r w:rsidRPr="00A47DCE">
        <w:rPr>
          <w:rFonts w:eastAsia="Times New Roman" w:cs="Calibri"/>
          <w:color w:val="000000"/>
          <w:lang w:eastAsia="en-CA"/>
        </w:rPr>
        <w:t>MONITORING SEALS IN THE SAINT JOHN HARBOUR</w:t>
      </w:r>
    </w:p>
    <w:p w14:paraId="7CC3340F" w14:textId="77777777" w:rsidR="00A47DCE" w:rsidRDefault="00A47DCE" w:rsidP="002F34C4">
      <w:pPr>
        <w:ind w:left="720"/>
        <w:rPr>
          <w:rFonts w:eastAsia="Times New Roman" w:cs="Calibri"/>
          <w:color w:val="000000"/>
          <w:lang w:eastAsia="en-CA"/>
        </w:rPr>
      </w:pPr>
    </w:p>
    <w:p w14:paraId="59D8CD1E" w14:textId="77777777" w:rsidR="00A47DCE" w:rsidRPr="002166C8" w:rsidRDefault="00A47DCE" w:rsidP="00A47DCE">
      <w:pPr>
        <w:rPr>
          <w:rFonts w:cs="Arial"/>
          <w:b/>
          <w:bCs/>
        </w:rPr>
      </w:pPr>
      <w:r w:rsidRPr="002166C8">
        <w:rPr>
          <w:rFonts w:cs="Arial"/>
          <w:b/>
          <w:bCs/>
        </w:rPr>
        <w:t>10:</w:t>
      </w:r>
      <w:r>
        <w:rPr>
          <w:rFonts w:cs="Arial"/>
          <w:b/>
          <w:bCs/>
        </w:rPr>
        <w:t>00</w:t>
      </w:r>
      <w:r w:rsidRPr="002166C8">
        <w:rPr>
          <w:rFonts w:cs="Arial"/>
          <w:b/>
          <w:bCs/>
        </w:rPr>
        <w:t xml:space="preserve"> </w:t>
      </w:r>
    </w:p>
    <w:p w14:paraId="6D41DFF9" w14:textId="79320C4C" w:rsidR="00A47DCE" w:rsidRPr="002166C8" w:rsidRDefault="00A47DCE" w:rsidP="00A47DCE">
      <w:pPr>
        <w:jc w:val="center"/>
        <w:rPr>
          <w:rFonts w:cs="Arial"/>
          <w:b/>
          <w:bCs/>
        </w:rPr>
      </w:pPr>
      <w:r w:rsidRPr="002166C8">
        <w:rPr>
          <w:rFonts w:cs="Arial"/>
          <w:b/>
          <w:bCs/>
        </w:rPr>
        <w:t xml:space="preserve">Break </w:t>
      </w:r>
    </w:p>
    <w:p w14:paraId="133A38C3" w14:textId="1ECAB85E" w:rsidR="00A47DCE" w:rsidRPr="002166C8" w:rsidRDefault="00A47DCE" w:rsidP="00A47DCE">
      <w:pPr>
        <w:tabs>
          <w:tab w:val="left" w:pos="993"/>
        </w:tabs>
        <w:ind w:right="288"/>
        <w:jc w:val="center"/>
        <w:rPr>
          <w:rFonts w:cs="Arial"/>
        </w:rPr>
      </w:pPr>
      <w:r>
        <w:rPr>
          <w:color w:val="333333"/>
        </w:rPr>
        <w:t>Fundy Discovery Aquarium, Flemer Gallery</w:t>
      </w:r>
    </w:p>
    <w:p w14:paraId="12978512" w14:textId="77777777" w:rsidR="00A47DCE" w:rsidRDefault="00A47DCE" w:rsidP="002F34C4">
      <w:pPr>
        <w:ind w:left="720"/>
        <w:rPr>
          <w:rFonts w:eastAsia="Times New Roman" w:cs="Calibri"/>
          <w:color w:val="000000"/>
          <w:lang w:eastAsia="en-CA"/>
        </w:rPr>
      </w:pPr>
    </w:p>
    <w:p w14:paraId="5BC81564" w14:textId="77777777" w:rsidR="00A47DCE" w:rsidRPr="00A45DBA" w:rsidRDefault="00A47DCE" w:rsidP="002F34C4">
      <w:pPr>
        <w:ind w:left="720"/>
        <w:rPr>
          <w:rFonts w:eastAsia="Times New Roman" w:cs="Calibri"/>
          <w:color w:val="000000"/>
          <w:highlight w:val="yellow"/>
          <w:lang w:eastAsia="en-CA"/>
        </w:rPr>
      </w:pPr>
    </w:p>
    <w:p w14:paraId="6677C051" w14:textId="547F1C99" w:rsidR="002F34C4" w:rsidRDefault="006916E2" w:rsidP="002F34C4">
      <w:pPr>
        <w:jc w:val="center"/>
        <w:rPr>
          <w:rFonts w:cs="Arial"/>
          <w:b/>
          <w:bCs/>
        </w:rPr>
      </w:pPr>
      <w:r w:rsidRPr="006916E2">
        <w:rPr>
          <w:rFonts w:cs="Arial"/>
          <w:b/>
          <w:bCs/>
        </w:rPr>
        <w:t>Session 8: Investigating Invertebrates: Enhancing Understanding and Addressing Challenges in Atlantic Canada's Marine Ecosystems</w:t>
      </w:r>
    </w:p>
    <w:p w14:paraId="1B19CAC1" w14:textId="3520163C" w:rsidR="002F34C4" w:rsidRPr="005A6EFA" w:rsidRDefault="002F34C4" w:rsidP="002F34C4">
      <w:pPr>
        <w:jc w:val="center"/>
        <w:rPr>
          <w:rFonts w:cs="Arial"/>
          <w:b/>
          <w:bCs/>
        </w:rPr>
      </w:pPr>
      <w:r w:rsidRPr="005A6EFA">
        <w:rPr>
          <w:rFonts w:cs="Arial"/>
          <w:b/>
          <w:bCs/>
        </w:rPr>
        <w:t>Chair:</w:t>
      </w:r>
      <w:r w:rsidR="00BB2B87" w:rsidRPr="005A6EFA">
        <w:rPr>
          <w:rFonts w:cs="Arial"/>
          <w:b/>
          <w:bCs/>
        </w:rPr>
        <w:t xml:space="preserve"> </w:t>
      </w:r>
      <w:r w:rsidR="005E3A39">
        <w:rPr>
          <w:rFonts w:cs="Arial"/>
          <w:b/>
          <w:bCs/>
        </w:rPr>
        <w:t>Davide</w:t>
      </w:r>
      <w:r w:rsidR="00555C2F">
        <w:rPr>
          <w:rFonts w:cs="Arial"/>
          <w:b/>
          <w:bCs/>
        </w:rPr>
        <w:t xml:space="preserve"> Asnicar</w:t>
      </w:r>
    </w:p>
    <w:p w14:paraId="7966E4F8" w14:textId="77777777" w:rsidR="00A47DCE" w:rsidRPr="00A45DBA" w:rsidRDefault="00A47DCE" w:rsidP="002F34C4">
      <w:pPr>
        <w:jc w:val="center"/>
        <w:rPr>
          <w:rFonts w:cs="Arial"/>
          <w:b/>
          <w:bCs/>
          <w:highlight w:val="yellow"/>
        </w:rPr>
      </w:pPr>
    </w:p>
    <w:p w14:paraId="47841419" w14:textId="442E04D4" w:rsidR="002F34C4" w:rsidRPr="00A45DBA" w:rsidRDefault="002F34C4" w:rsidP="002F34C4">
      <w:pPr>
        <w:rPr>
          <w:rFonts w:cs="Arial"/>
          <w:b/>
          <w:bCs/>
          <w:highlight w:val="yellow"/>
        </w:rPr>
      </w:pPr>
      <w:r w:rsidRPr="00C93C96">
        <w:rPr>
          <w:rFonts w:cs="Arial"/>
          <w:b/>
          <w:bCs/>
        </w:rPr>
        <w:t>1</w:t>
      </w:r>
      <w:r w:rsidR="00A47DCE" w:rsidRPr="00C93C96">
        <w:rPr>
          <w:rFonts w:cs="Arial"/>
          <w:b/>
          <w:bCs/>
        </w:rPr>
        <w:t>0</w:t>
      </w:r>
      <w:r w:rsidRPr="00C93C96">
        <w:rPr>
          <w:rFonts w:cs="Arial"/>
          <w:b/>
          <w:bCs/>
        </w:rPr>
        <w:t>:</w:t>
      </w:r>
      <w:r w:rsidR="00A47DCE" w:rsidRPr="00C93C96">
        <w:rPr>
          <w:rFonts w:cs="Arial"/>
          <w:b/>
          <w:bCs/>
        </w:rPr>
        <w:t>2</w:t>
      </w:r>
      <w:r w:rsidRPr="00C93C96">
        <w:rPr>
          <w:rFonts w:cs="Arial"/>
          <w:b/>
          <w:bCs/>
        </w:rPr>
        <w:t xml:space="preserve">0 </w:t>
      </w:r>
      <w:r w:rsidRPr="00C93C96">
        <w:rPr>
          <w:rFonts w:cs="Arial"/>
          <w:b/>
          <w:bCs/>
        </w:rPr>
        <w:tab/>
      </w:r>
      <w:r w:rsidR="00C93C96" w:rsidRPr="00C93C96">
        <w:rPr>
          <w:rFonts w:cs="Arial"/>
          <w:b/>
          <w:bCs/>
        </w:rPr>
        <w:t>Jeff C. Clements</w:t>
      </w:r>
      <w:r w:rsidR="00C93C96" w:rsidRPr="00C93C96">
        <w:rPr>
          <w:rFonts w:cs="Arial"/>
        </w:rPr>
        <w:t xml:space="preserve"> </w:t>
      </w:r>
      <w:r w:rsidRPr="00C93C96">
        <w:rPr>
          <w:rFonts w:cs="Arial"/>
        </w:rPr>
        <w:t>(</w:t>
      </w:r>
      <w:r w:rsidR="00C93C96" w:rsidRPr="00C93C96">
        <w:rPr>
          <w:rFonts w:cs="Arial"/>
        </w:rPr>
        <w:t>Fisheries and Oceans Canada</w:t>
      </w:r>
      <w:r w:rsidRPr="00C93C96">
        <w:rPr>
          <w:rFonts w:cs="Arial"/>
        </w:rPr>
        <w:t>)</w:t>
      </w:r>
    </w:p>
    <w:p w14:paraId="3103CF96" w14:textId="6A268B8C" w:rsidR="002F34C4" w:rsidRDefault="00AA6C22" w:rsidP="002F34C4">
      <w:pPr>
        <w:ind w:left="720"/>
        <w:rPr>
          <w:rFonts w:eastAsia="Times New Roman" w:cs="Calibri"/>
          <w:color w:val="000000"/>
          <w:lang w:eastAsia="en-CA"/>
        </w:rPr>
      </w:pPr>
      <w:r w:rsidRPr="00AA6C22">
        <w:rPr>
          <w:rFonts w:eastAsia="Times New Roman" w:cs="Calibri"/>
          <w:color w:val="000000"/>
          <w:lang w:eastAsia="en-CA"/>
        </w:rPr>
        <w:t>CAN SIPHON HOLE MORPHOMETRICS BE USED FOR POPULATION ASSESSMENTS OF INTERTIDAL SOFT-SHELL CLAMS, MYA ARENARIA?</w:t>
      </w:r>
    </w:p>
    <w:p w14:paraId="01388442" w14:textId="77777777" w:rsidR="00AA6C22" w:rsidRPr="00A45DBA" w:rsidRDefault="00AA6C22" w:rsidP="002F34C4">
      <w:pPr>
        <w:ind w:left="720"/>
        <w:rPr>
          <w:rFonts w:eastAsia="Times New Roman" w:cs="Calibri"/>
          <w:color w:val="000000"/>
          <w:highlight w:val="yellow"/>
          <w:lang w:eastAsia="en-CA"/>
        </w:rPr>
      </w:pPr>
    </w:p>
    <w:p w14:paraId="7A3F726C" w14:textId="5897581E" w:rsidR="002F34C4" w:rsidRPr="00A45DBA" w:rsidRDefault="002F34C4" w:rsidP="002F34C4">
      <w:pPr>
        <w:rPr>
          <w:rFonts w:cs="Arial"/>
          <w:b/>
          <w:bCs/>
          <w:highlight w:val="yellow"/>
        </w:rPr>
      </w:pPr>
      <w:r w:rsidRPr="00A47DCE">
        <w:rPr>
          <w:rFonts w:cs="Arial"/>
          <w:b/>
          <w:bCs/>
        </w:rPr>
        <w:t>1</w:t>
      </w:r>
      <w:r w:rsidR="00AA6C22">
        <w:rPr>
          <w:rFonts w:cs="Arial"/>
          <w:b/>
          <w:bCs/>
        </w:rPr>
        <w:t>0</w:t>
      </w:r>
      <w:r w:rsidRPr="00A47DCE">
        <w:rPr>
          <w:rFonts w:cs="Arial"/>
          <w:b/>
          <w:bCs/>
        </w:rPr>
        <w:t>:</w:t>
      </w:r>
      <w:r w:rsidR="00AA6C22">
        <w:rPr>
          <w:rFonts w:cs="Arial"/>
          <w:b/>
          <w:bCs/>
        </w:rPr>
        <w:t>40</w:t>
      </w:r>
      <w:r w:rsidRPr="00A47DCE">
        <w:rPr>
          <w:rFonts w:cs="Arial"/>
          <w:b/>
          <w:bCs/>
        </w:rPr>
        <w:t xml:space="preserve"> </w:t>
      </w:r>
      <w:r w:rsidR="000C6317" w:rsidRPr="000C6317">
        <w:rPr>
          <w:rFonts w:cs="Arial"/>
          <w:b/>
          <w:bCs/>
        </w:rPr>
        <w:t>Tanya O'Reilly</w:t>
      </w:r>
      <w:r w:rsidR="000C6317" w:rsidRPr="000C6317">
        <w:rPr>
          <w:rFonts w:cs="Arial"/>
        </w:rPr>
        <w:t xml:space="preserve"> </w:t>
      </w:r>
      <w:r w:rsidRPr="000C6317">
        <w:rPr>
          <w:rFonts w:cs="Arial"/>
        </w:rPr>
        <w:t>(</w:t>
      </w:r>
      <w:r w:rsidR="000C6317">
        <w:rPr>
          <w:rFonts w:cs="Arial"/>
        </w:rPr>
        <w:t>St. F</w:t>
      </w:r>
      <w:r w:rsidR="000C6317" w:rsidRPr="000C6317">
        <w:rPr>
          <w:rFonts w:cs="Arial"/>
        </w:rPr>
        <w:t>rancis-</w:t>
      </w:r>
      <w:r w:rsidR="000C6317">
        <w:rPr>
          <w:rFonts w:cs="Arial"/>
        </w:rPr>
        <w:t>X</w:t>
      </w:r>
      <w:r w:rsidR="000C6317" w:rsidRPr="000C6317">
        <w:rPr>
          <w:rFonts w:cs="Arial"/>
        </w:rPr>
        <w:t xml:space="preserve">avier </w:t>
      </w:r>
      <w:r w:rsidR="000C6317">
        <w:rPr>
          <w:rFonts w:cs="Arial"/>
        </w:rPr>
        <w:t>U</w:t>
      </w:r>
      <w:r w:rsidR="000C6317" w:rsidRPr="000C6317">
        <w:rPr>
          <w:rFonts w:cs="Arial"/>
        </w:rPr>
        <w:t>niversity</w:t>
      </w:r>
      <w:r w:rsidRPr="000C6317">
        <w:rPr>
          <w:rFonts w:cs="Arial"/>
        </w:rPr>
        <w:t>)</w:t>
      </w:r>
      <w:r w:rsidR="006E7D56" w:rsidRPr="006E7D56">
        <w:rPr>
          <w:rFonts w:cs="Arial"/>
          <w:b/>
          <w:bCs/>
        </w:rPr>
        <w:t xml:space="preserve"> </w:t>
      </w:r>
      <w:r w:rsidR="006E7D56" w:rsidRPr="00BC52AB">
        <w:rPr>
          <w:rFonts w:cs="Arial"/>
          <w:b/>
          <w:bCs/>
        </w:rPr>
        <w:t>(</w:t>
      </w:r>
      <w:r w:rsidR="006E7D56">
        <w:rPr>
          <w:rFonts w:cs="Arial"/>
          <w:b/>
          <w:bCs/>
        </w:rPr>
        <w:t>MSc student</w:t>
      </w:r>
      <w:r w:rsidR="006E7D56" w:rsidRPr="00BC52AB">
        <w:rPr>
          <w:rFonts w:cs="Arial"/>
          <w:b/>
          <w:bCs/>
        </w:rPr>
        <w:t>)</w:t>
      </w:r>
    </w:p>
    <w:p w14:paraId="6F159DA1" w14:textId="450479D7" w:rsidR="002F34C4" w:rsidRDefault="00AA6C22" w:rsidP="002F34C4">
      <w:pPr>
        <w:ind w:left="720"/>
        <w:rPr>
          <w:rFonts w:eastAsia="Times New Roman" w:cs="Calibri"/>
          <w:color w:val="000000"/>
          <w:lang w:eastAsia="en-CA"/>
        </w:rPr>
      </w:pPr>
      <w:r w:rsidRPr="00AA6C22">
        <w:rPr>
          <w:rFonts w:eastAsia="Times New Roman" w:cs="Calibri"/>
          <w:color w:val="000000"/>
          <w:lang w:eastAsia="en-CA"/>
        </w:rPr>
        <w:t>POPULATION STRUCTURE AND DISTRIBUTION OF THE RIBBED MUSSEL (GUEKENSIA DEMISSA) IN SALT MARSHES ON THE GULF OF ST. LAWRENCE OF NOVA SCOTIA</w:t>
      </w:r>
    </w:p>
    <w:p w14:paraId="6FBD65C8" w14:textId="77777777" w:rsidR="00AA6C22" w:rsidRPr="005C47CB" w:rsidRDefault="00AA6C22" w:rsidP="002F34C4">
      <w:pPr>
        <w:ind w:left="720"/>
        <w:rPr>
          <w:rFonts w:eastAsia="Times New Roman" w:cs="Calibri"/>
          <w:color w:val="000000"/>
          <w:lang w:eastAsia="en-CA"/>
        </w:rPr>
      </w:pPr>
    </w:p>
    <w:p w14:paraId="2B4D2832" w14:textId="3DB23F7C" w:rsidR="002F34C4" w:rsidRPr="00A45DBA" w:rsidRDefault="002F34C4" w:rsidP="002F34C4">
      <w:pPr>
        <w:rPr>
          <w:rFonts w:cs="Arial"/>
          <w:b/>
          <w:bCs/>
          <w:highlight w:val="yellow"/>
        </w:rPr>
      </w:pPr>
      <w:r w:rsidRPr="005C47CB">
        <w:rPr>
          <w:rFonts w:cs="Arial"/>
          <w:b/>
          <w:bCs/>
        </w:rPr>
        <w:t>11:</w:t>
      </w:r>
      <w:r w:rsidR="00AA6C22" w:rsidRPr="005C47CB">
        <w:rPr>
          <w:rFonts w:cs="Arial"/>
          <w:b/>
          <w:bCs/>
        </w:rPr>
        <w:t>00</w:t>
      </w:r>
      <w:r w:rsidRPr="005C47CB">
        <w:rPr>
          <w:rFonts w:cs="Arial"/>
          <w:b/>
          <w:bCs/>
        </w:rPr>
        <w:t xml:space="preserve"> </w:t>
      </w:r>
      <w:r w:rsidRPr="005C47CB">
        <w:rPr>
          <w:rFonts w:cs="Arial"/>
          <w:b/>
          <w:bCs/>
        </w:rPr>
        <w:tab/>
      </w:r>
      <w:r w:rsidR="006E7D56" w:rsidRPr="005C47CB">
        <w:rPr>
          <w:rFonts w:cs="Arial"/>
          <w:b/>
          <w:bCs/>
        </w:rPr>
        <w:t>Thoryn</w:t>
      </w:r>
      <w:r w:rsidR="006E7D56" w:rsidRPr="002E195A">
        <w:rPr>
          <w:rFonts w:cs="Arial"/>
          <w:b/>
          <w:bCs/>
        </w:rPr>
        <w:t xml:space="preserve"> Madill </w:t>
      </w:r>
      <w:r w:rsidRPr="002E195A">
        <w:rPr>
          <w:rFonts w:cs="Arial"/>
        </w:rPr>
        <w:t>(</w:t>
      </w:r>
      <w:r w:rsidR="002E195A" w:rsidRPr="002E195A">
        <w:rPr>
          <w:rFonts w:cs="Arial"/>
        </w:rPr>
        <w:t>Huntsman Marine Science Centre</w:t>
      </w:r>
      <w:r w:rsidRPr="002E195A">
        <w:rPr>
          <w:rFonts w:cs="Arial"/>
        </w:rPr>
        <w:t>)</w:t>
      </w:r>
    </w:p>
    <w:p w14:paraId="4A0BBFA2" w14:textId="1C8F5D5A" w:rsidR="002F34C4" w:rsidRDefault="00B7635E" w:rsidP="002F34C4">
      <w:pPr>
        <w:ind w:left="720"/>
        <w:rPr>
          <w:rFonts w:eastAsia="Times New Roman" w:cs="Calibri"/>
          <w:color w:val="000000"/>
          <w:lang w:eastAsia="en-CA"/>
        </w:rPr>
      </w:pPr>
      <w:r w:rsidRPr="00B7635E">
        <w:rPr>
          <w:rFonts w:eastAsia="Times New Roman" w:cs="Calibri"/>
          <w:color w:val="000000"/>
          <w:lang w:eastAsia="en-CA"/>
        </w:rPr>
        <w:t>ASSESSING THE EFFECTS OF PHOTOOXIDATION ON THE TOXICITY OF OIL TO AMERICAN LOBSTER LARVAE (HOMARUS AMERICANUS)</w:t>
      </w:r>
    </w:p>
    <w:p w14:paraId="0003A6BC" w14:textId="77777777" w:rsidR="00B7635E" w:rsidRPr="00A45DBA" w:rsidRDefault="00B7635E" w:rsidP="002F34C4">
      <w:pPr>
        <w:ind w:left="720"/>
        <w:rPr>
          <w:rFonts w:eastAsia="Times New Roman" w:cs="Calibri"/>
          <w:color w:val="000000"/>
          <w:highlight w:val="yellow"/>
          <w:lang w:eastAsia="en-CA"/>
        </w:rPr>
      </w:pPr>
    </w:p>
    <w:p w14:paraId="3FC38FE7" w14:textId="51952A75" w:rsidR="002F34C4" w:rsidRPr="00A45DBA" w:rsidRDefault="002F34C4" w:rsidP="002F34C4">
      <w:pPr>
        <w:rPr>
          <w:rFonts w:cs="Arial"/>
          <w:b/>
          <w:bCs/>
          <w:highlight w:val="yellow"/>
        </w:rPr>
      </w:pPr>
      <w:r w:rsidRPr="00A47DCE">
        <w:rPr>
          <w:rFonts w:cs="Arial"/>
          <w:b/>
          <w:bCs/>
        </w:rPr>
        <w:t>11:</w:t>
      </w:r>
      <w:r w:rsidR="00B7635E" w:rsidRPr="00875021">
        <w:rPr>
          <w:rFonts w:cs="Arial"/>
          <w:b/>
          <w:bCs/>
        </w:rPr>
        <w:t>20</w:t>
      </w:r>
      <w:r w:rsidRPr="00875021">
        <w:rPr>
          <w:rFonts w:cs="Arial"/>
          <w:b/>
          <w:bCs/>
        </w:rPr>
        <w:t xml:space="preserve"> </w:t>
      </w:r>
      <w:r w:rsidRPr="00875021">
        <w:rPr>
          <w:rFonts w:cs="Arial"/>
          <w:b/>
          <w:bCs/>
        </w:rPr>
        <w:tab/>
      </w:r>
      <w:r w:rsidR="002E195A" w:rsidRPr="00875021">
        <w:rPr>
          <w:rFonts w:cs="Arial"/>
          <w:b/>
          <w:bCs/>
        </w:rPr>
        <w:t xml:space="preserve">Emily Blacklock </w:t>
      </w:r>
      <w:r w:rsidRPr="00875021">
        <w:rPr>
          <w:rFonts w:cs="Arial"/>
        </w:rPr>
        <w:t>(</w:t>
      </w:r>
      <w:r w:rsidR="00875021" w:rsidRPr="00875021">
        <w:rPr>
          <w:rFonts w:cs="Arial"/>
        </w:rPr>
        <w:t>University of New Brunswick</w:t>
      </w:r>
      <w:r w:rsidRPr="00875021">
        <w:rPr>
          <w:rFonts w:cs="Arial"/>
        </w:rPr>
        <w:t>)</w:t>
      </w:r>
      <w:r w:rsidR="00636901">
        <w:rPr>
          <w:rFonts w:cs="Arial"/>
        </w:rPr>
        <w:t xml:space="preserve"> </w:t>
      </w:r>
      <w:r w:rsidR="00636901" w:rsidRPr="00BC52AB">
        <w:rPr>
          <w:rFonts w:cs="Arial"/>
          <w:b/>
          <w:bCs/>
        </w:rPr>
        <w:t>(</w:t>
      </w:r>
      <w:r w:rsidR="00636901">
        <w:rPr>
          <w:rFonts w:cs="Arial"/>
          <w:b/>
          <w:bCs/>
        </w:rPr>
        <w:t>PhD student</w:t>
      </w:r>
      <w:r w:rsidR="00636901" w:rsidRPr="00BC52AB">
        <w:rPr>
          <w:rFonts w:cs="Arial"/>
          <w:b/>
          <w:bCs/>
        </w:rPr>
        <w:t>)</w:t>
      </w:r>
    </w:p>
    <w:p w14:paraId="4C7479E4" w14:textId="167CA4A5" w:rsidR="002F34C4" w:rsidRDefault="00B7635E" w:rsidP="002F34C4">
      <w:pPr>
        <w:ind w:left="720"/>
        <w:rPr>
          <w:rFonts w:eastAsia="Times New Roman" w:cs="Calibri"/>
          <w:color w:val="000000"/>
          <w:lang w:eastAsia="en-CA"/>
        </w:rPr>
      </w:pPr>
      <w:r w:rsidRPr="00B7635E">
        <w:rPr>
          <w:rFonts w:eastAsia="Times New Roman" w:cs="Calibri"/>
          <w:color w:val="000000"/>
          <w:lang w:eastAsia="en-CA"/>
        </w:rPr>
        <w:t>CONTRIBUTION OF SEASONAL MIGRATIONS TO CONNECTIVITY OF ADULT AMERICAN LOBSTER (HOMARUS AMERICANUS) IN THE BAY OF FUNDY</w:t>
      </w:r>
    </w:p>
    <w:p w14:paraId="457740D9" w14:textId="77777777" w:rsidR="00B7635E" w:rsidRDefault="00B7635E" w:rsidP="002F34C4">
      <w:pPr>
        <w:ind w:left="720"/>
        <w:rPr>
          <w:rFonts w:eastAsia="Times New Roman" w:cs="Calibri"/>
          <w:color w:val="000000"/>
          <w:lang w:eastAsia="en-CA"/>
        </w:rPr>
      </w:pPr>
    </w:p>
    <w:p w14:paraId="00D9D124" w14:textId="330D7DA4" w:rsidR="00B7635E" w:rsidRPr="00A45DBA" w:rsidRDefault="00B7635E" w:rsidP="00B7635E">
      <w:pPr>
        <w:rPr>
          <w:rFonts w:cs="Arial"/>
          <w:b/>
          <w:bCs/>
          <w:highlight w:val="yellow"/>
        </w:rPr>
      </w:pPr>
      <w:r w:rsidRPr="00636901">
        <w:rPr>
          <w:rFonts w:cs="Arial"/>
          <w:b/>
          <w:bCs/>
        </w:rPr>
        <w:t xml:space="preserve">11:40 </w:t>
      </w:r>
      <w:r w:rsidRPr="00636901">
        <w:rPr>
          <w:rFonts w:cs="Arial"/>
          <w:b/>
          <w:bCs/>
        </w:rPr>
        <w:tab/>
      </w:r>
      <w:r w:rsidR="00875021" w:rsidRPr="00636901">
        <w:rPr>
          <w:rFonts w:cs="Arial"/>
          <w:b/>
          <w:bCs/>
        </w:rPr>
        <w:t>Megan Mattsson</w:t>
      </w:r>
      <w:r w:rsidR="00875021" w:rsidRPr="00636901">
        <w:rPr>
          <w:rFonts w:cs="Arial"/>
        </w:rPr>
        <w:t xml:space="preserve"> </w:t>
      </w:r>
      <w:r w:rsidR="00636901" w:rsidRPr="00636901">
        <w:rPr>
          <w:rFonts w:cs="Arial"/>
        </w:rPr>
        <w:t>(Huntsman Marine Science Centre</w:t>
      </w:r>
      <w:r w:rsidRPr="00636901">
        <w:rPr>
          <w:rFonts w:cs="Arial"/>
        </w:rPr>
        <w:t>)</w:t>
      </w:r>
    </w:p>
    <w:p w14:paraId="0AB946B2" w14:textId="7590F600" w:rsidR="00B7635E" w:rsidRPr="002166C8" w:rsidRDefault="008A12BC" w:rsidP="00FC7F2C">
      <w:pPr>
        <w:ind w:left="720"/>
        <w:rPr>
          <w:rFonts w:eastAsia="Times New Roman" w:cs="Calibri"/>
          <w:color w:val="000000"/>
          <w:lang w:eastAsia="en-CA"/>
        </w:rPr>
      </w:pPr>
      <w:r w:rsidRPr="008A12BC">
        <w:rPr>
          <w:rFonts w:eastAsia="Times New Roman" w:cs="Calibri"/>
          <w:color w:val="000000"/>
          <w:lang w:eastAsia="en-CA"/>
        </w:rPr>
        <w:t>EXPOSURE OF FEMALE LOBSTERS TO SEDIMENTS SPIKED WITH EMAMECTIN BENZOATE: EFFECTS ON EGGS AND LARVAE EARLY DEVELOPMENT</w:t>
      </w:r>
    </w:p>
    <w:p w14:paraId="2E7442FF" w14:textId="77777777" w:rsidR="002F34C4" w:rsidRPr="002166C8" w:rsidRDefault="002F34C4" w:rsidP="002F34C4">
      <w:pPr>
        <w:ind w:left="720"/>
        <w:rPr>
          <w:rFonts w:eastAsia="Times New Roman" w:cs="Calibri"/>
          <w:color w:val="000000"/>
          <w:lang w:eastAsia="en-CA"/>
        </w:rPr>
      </w:pPr>
    </w:p>
    <w:p w14:paraId="1310E686" w14:textId="77777777" w:rsidR="002F34C4" w:rsidRPr="002166C8" w:rsidRDefault="002F34C4" w:rsidP="002F34C4">
      <w:pPr>
        <w:rPr>
          <w:rFonts w:eastAsia="Times New Roman" w:cs="Calibri"/>
          <w:b/>
          <w:bCs/>
          <w:color w:val="000000"/>
          <w:lang w:eastAsia="en-CA"/>
        </w:rPr>
      </w:pPr>
      <w:r w:rsidRPr="002166C8">
        <w:rPr>
          <w:rFonts w:eastAsia="Times New Roman" w:cs="Calibri"/>
          <w:b/>
          <w:bCs/>
          <w:color w:val="000000"/>
          <w:lang w:eastAsia="en-CA"/>
        </w:rPr>
        <w:t xml:space="preserve">12:00 </w:t>
      </w:r>
    </w:p>
    <w:p w14:paraId="0A685303" w14:textId="77777777" w:rsidR="002F34C4" w:rsidRPr="002166C8" w:rsidRDefault="002F34C4" w:rsidP="002F34C4">
      <w:pPr>
        <w:jc w:val="center"/>
        <w:rPr>
          <w:rFonts w:eastAsia="Times New Roman" w:cs="Calibri"/>
          <w:color w:val="000000"/>
          <w:lang w:eastAsia="en-CA"/>
        </w:rPr>
      </w:pPr>
      <w:r w:rsidRPr="002166C8">
        <w:rPr>
          <w:rFonts w:eastAsia="Times New Roman" w:cs="Calibri"/>
          <w:b/>
          <w:bCs/>
          <w:color w:val="000000"/>
          <w:lang w:eastAsia="en-CA"/>
        </w:rPr>
        <w:t>Catered Lunch</w:t>
      </w:r>
    </w:p>
    <w:p w14:paraId="01A65AE0" w14:textId="77777777" w:rsidR="002F34C4" w:rsidRPr="002166C8" w:rsidRDefault="002F34C4" w:rsidP="002F34C4">
      <w:pPr>
        <w:tabs>
          <w:tab w:val="left" w:pos="993"/>
        </w:tabs>
        <w:ind w:right="288"/>
        <w:jc w:val="center"/>
        <w:rPr>
          <w:rFonts w:cs="Arial"/>
        </w:rPr>
      </w:pPr>
      <w:r>
        <w:rPr>
          <w:color w:val="333333"/>
        </w:rPr>
        <w:t>Fundy Discovery Aquarium, Anderson Gallery</w:t>
      </w:r>
    </w:p>
    <w:p w14:paraId="65F901DD" w14:textId="77777777" w:rsidR="002F34C4" w:rsidRPr="002166C8" w:rsidRDefault="002F34C4" w:rsidP="002F34C4">
      <w:pPr>
        <w:rPr>
          <w:rFonts w:cs="Arial"/>
        </w:rPr>
      </w:pPr>
    </w:p>
    <w:p w14:paraId="57F2E7D1" w14:textId="1CB417E4" w:rsidR="006916E2" w:rsidRDefault="006916E2" w:rsidP="002F34C4">
      <w:pPr>
        <w:jc w:val="center"/>
        <w:rPr>
          <w:rFonts w:cs="Arial"/>
          <w:b/>
          <w:bCs/>
        </w:rPr>
      </w:pPr>
      <w:r w:rsidRPr="006916E2">
        <w:rPr>
          <w:rFonts w:cs="Arial"/>
          <w:b/>
          <w:bCs/>
        </w:rPr>
        <w:t>Session 9: Advancing Species Monitoring through Novel Sensing Technologies</w:t>
      </w:r>
    </w:p>
    <w:p w14:paraId="75A2296D" w14:textId="5095AF00" w:rsidR="002F34C4" w:rsidRDefault="002F34C4" w:rsidP="002F34C4">
      <w:pPr>
        <w:jc w:val="center"/>
        <w:rPr>
          <w:rFonts w:cs="Arial"/>
          <w:b/>
          <w:bCs/>
          <w:highlight w:val="yellow"/>
        </w:rPr>
      </w:pPr>
      <w:r w:rsidRPr="00A45DBA">
        <w:rPr>
          <w:rFonts w:cs="Arial"/>
          <w:b/>
          <w:bCs/>
          <w:highlight w:val="yellow"/>
        </w:rPr>
        <w:t>Chair:</w:t>
      </w:r>
      <w:r w:rsidR="002809B7">
        <w:rPr>
          <w:rFonts w:cs="Arial"/>
          <w:b/>
          <w:bCs/>
          <w:highlight w:val="yellow"/>
        </w:rPr>
        <w:t>?</w:t>
      </w:r>
    </w:p>
    <w:p w14:paraId="4C19CC63" w14:textId="77777777" w:rsidR="001A2586" w:rsidRPr="005C47CB" w:rsidRDefault="001A2586" w:rsidP="002F34C4">
      <w:pPr>
        <w:jc w:val="center"/>
        <w:rPr>
          <w:rFonts w:cs="Arial"/>
          <w:b/>
          <w:bCs/>
        </w:rPr>
      </w:pPr>
    </w:p>
    <w:p w14:paraId="691C37E0" w14:textId="13978487" w:rsidR="002F34C4" w:rsidRPr="005C47CB" w:rsidRDefault="002F34C4" w:rsidP="002F34C4">
      <w:pPr>
        <w:rPr>
          <w:rFonts w:cs="Arial"/>
        </w:rPr>
      </w:pPr>
      <w:r w:rsidRPr="005C47CB">
        <w:rPr>
          <w:rFonts w:cs="Arial"/>
          <w:b/>
          <w:bCs/>
        </w:rPr>
        <w:t>13:</w:t>
      </w:r>
      <w:r w:rsidR="005C7D2A" w:rsidRPr="005C47CB">
        <w:rPr>
          <w:rFonts w:cs="Arial"/>
          <w:b/>
          <w:bCs/>
        </w:rPr>
        <w:t>0</w:t>
      </w:r>
      <w:r w:rsidRPr="005C47CB">
        <w:rPr>
          <w:rFonts w:cs="Arial"/>
          <w:b/>
          <w:bCs/>
        </w:rPr>
        <w:t xml:space="preserve">0 </w:t>
      </w:r>
      <w:r w:rsidRPr="005C47CB">
        <w:rPr>
          <w:rFonts w:cs="Arial"/>
          <w:b/>
          <w:bCs/>
        </w:rPr>
        <w:tab/>
      </w:r>
      <w:r w:rsidR="006A79C0" w:rsidRPr="005C47CB">
        <w:rPr>
          <w:rFonts w:cs="Arial"/>
          <w:b/>
          <w:bCs/>
        </w:rPr>
        <w:t xml:space="preserve">Bethany Reinhart </w:t>
      </w:r>
      <w:r w:rsidRPr="005C47CB">
        <w:rPr>
          <w:rFonts w:cs="Arial"/>
        </w:rPr>
        <w:t>(</w:t>
      </w:r>
      <w:r w:rsidR="00AC2C2E" w:rsidRPr="005C47CB">
        <w:rPr>
          <w:rFonts w:cs="Arial"/>
        </w:rPr>
        <w:t>Fisheries and Oceans Canada</w:t>
      </w:r>
      <w:r w:rsidRPr="005C47CB">
        <w:rPr>
          <w:rFonts w:cs="Arial"/>
        </w:rPr>
        <w:t>)</w:t>
      </w:r>
    </w:p>
    <w:p w14:paraId="7A98812F" w14:textId="7271644A" w:rsidR="002F34C4" w:rsidRPr="005C47CB" w:rsidRDefault="005C7D2A" w:rsidP="002F34C4">
      <w:pPr>
        <w:ind w:left="720"/>
        <w:rPr>
          <w:rFonts w:eastAsia="Times New Roman" w:cs="Calibri"/>
          <w:color w:val="000000"/>
          <w:lang w:eastAsia="en-CA"/>
        </w:rPr>
      </w:pPr>
      <w:r w:rsidRPr="005C47CB">
        <w:rPr>
          <w:rFonts w:eastAsia="Times New Roman" w:cs="Calibri"/>
          <w:color w:val="000000"/>
          <w:lang w:eastAsia="en-CA"/>
        </w:rPr>
        <w:t>GENERATING GLOBALLY STANDARDIZED BIODIVERSITY DATA FOR INTERTIDAL ROCKY SHORES AND SANDY BEACHES UNDER THE COASTAL ENVIRONMENTAL BASELINE PROGRAM</w:t>
      </w:r>
    </w:p>
    <w:p w14:paraId="31E575E2" w14:textId="77777777" w:rsidR="005C7D2A" w:rsidRPr="005C47CB" w:rsidRDefault="005C7D2A" w:rsidP="002F34C4">
      <w:pPr>
        <w:ind w:left="720"/>
        <w:rPr>
          <w:rFonts w:eastAsia="Times New Roman" w:cs="Calibri"/>
          <w:color w:val="000000"/>
          <w:lang w:eastAsia="en-CA"/>
        </w:rPr>
      </w:pPr>
    </w:p>
    <w:p w14:paraId="47A0EF18" w14:textId="1113972B" w:rsidR="002F34C4" w:rsidRPr="005C47CB" w:rsidRDefault="002F34C4" w:rsidP="002F34C4">
      <w:pPr>
        <w:rPr>
          <w:rFonts w:cs="Arial"/>
          <w:b/>
          <w:bCs/>
        </w:rPr>
      </w:pPr>
      <w:r w:rsidRPr="005C47CB">
        <w:rPr>
          <w:rFonts w:cs="Arial"/>
          <w:b/>
          <w:bCs/>
        </w:rPr>
        <w:t>13:</w:t>
      </w:r>
      <w:r w:rsidR="005C7D2A" w:rsidRPr="005C47CB">
        <w:rPr>
          <w:rFonts w:cs="Arial"/>
          <w:b/>
          <w:bCs/>
        </w:rPr>
        <w:t>20</w:t>
      </w:r>
      <w:r w:rsidRPr="005C47CB">
        <w:rPr>
          <w:rFonts w:cs="Arial"/>
          <w:b/>
          <w:bCs/>
        </w:rPr>
        <w:t xml:space="preserve"> </w:t>
      </w:r>
      <w:r w:rsidRPr="005C47CB">
        <w:rPr>
          <w:rFonts w:cs="Arial"/>
          <w:b/>
          <w:bCs/>
        </w:rPr>
        <w:tab/>
      </w:r>
      <w:r w:rsidR="00AC2C2E" w:rsidRPr="005C47CB">
        <w:rPr>
          <w:rFonts w:cs="Arial"/>
          <w:b/>
          <w:bCs/>
        </w:rPr>
        <w:t xml:space="preserve">Tim Webster </w:t>
      </w:r>
      <w:r w:rsidRPr="005C47CB">
        <w:rPr>
          <w:rFonts w:cs="Arial"/>
        </w:rPr>
        <w:t>(</w:t>
      </w:r>
      <w:r w:rsidR="00806288" w:rsidRPr="005C47CB">
        <w:rPr>
          <w:rFonts w:cs="Arial"/>
        </w:rPr>
        <w:t xml:space="preserve">Applied Geomatics Research Group - </w:t>
      </w:r>
      <w:r w:rsidR="00AC2C2E" w:rsidRPr="005C47CB">
        <w:rPr>
          <w:rFonts w:cs="Arial"/>
        </w:rPr>
        <w:t>Nova Scotia Community College</w:t>
      </w:r>
      <w:r w:rsidRPr="005C47CB">
        <w:rPr>
          <w:rFonts w:cs="Arial"/>
        </w:rPr>
        <w:t>)</w:t>
      </w:r>
    </w:p>
    <w:p w14:paraId="040151DA" w14:textId="43084369" w:rsidR="002F34C4" w:rsidRPr="005C47CB" w:rsidRDefault="00884DAE" w:rsidP="002F34C4">
      <w:pPr>
        <w:ind w:left="720"/>
        <w:rPr>
          <w:rFonts w:eastAsia="Times New Roman" w:cs="Calibri"/>
          <w:color w:val="000000"/>
          <w:lang w:eastAsia="en-CA"/>
        </w:rPr>
      </w:pPr>
      <w:r w:rsidRPr="005C47CB">
        <w:rPr>
          <w:rFonts w:eastAsia="Times New Roman" w:cs="Calibri"/>
          <w:color w:val="000000"/>
          <w:lang w:eastAsia="en-CA"/>
        </w:rPr>
        <w:t>ADVANCING THE WETLAND INVENTORY IN NOVA SCOTIA: A NOVEL METHODOLOGY FOR ACCURATE MAPPING AND CLASSIFICATION USING REMOTE SENSING TECHNOLOGY</w:t>
      </w:r>
    </w:p>
    <w:p w14:paraId="469D009C" w14:textId="77777777" w:rsidR="00884DAE" w:rsidRPr="005C47CB" w:rsidRDefault="00884DAE" w:rsidP="002F34C4">
      <w:pPr>
        <w:rPr>
          <w:rFonts w:cs="Arial"/>
          <w:b/>
          <w:bCs/>
        </w:rPr>
      </w:pPr>
    </w:p>
    <w:p w14:paraId="41ADBB69" w14:textId="444180C5" w:rsidR="002F34C4" w:rsidRPr="005C47CB" w:rsidRDefault="002F34C4" w:rsidP="002F34C4">
      <w:pPr>
        <w:rPr>
          <w:rFonts w:cs="Arial"/>
        </w:rPr>
      </w:pPr>
      <w:r w:rsidRPr="005C47CB">
        <w:rPr>
          <w:rFonts w:cs="Arial"/>
          <w:b/>
          <w:bCs/>
        </w:rPr>
        <w:t>1</w:t>
      </w:r>
      <w:r w:rsidR="005C7D2A" w:rsidRPr="005C47CB">
        <w:rPr>
          <w:rFonts w:cs="Arial"/>
          <w:b/>
          <w:bCs/>
        </w:rPr>
        <w:t>3</w:t>
      </w:r>
      <w:r w:rsidRPr="005C47CB">
        <w:rPr>
          <w:rFonts w:cs="Arial"/>
          <w:b/>
          <w:bCs/>
        </w:rPr>
        <w:t>:</w:t>
      </w:r>
      <w:r w:rsidR="005C7D2A" w:rsidRPr="005C47CB">
        <w:rPr>
          <w:rFonts w:cs="Arial"/>
          <w:b/>
          <w:bCs/>
        </w:rPr>
        <w:t>4</w:t>
      </w:r>
      <w:r w:rsidRPr="005C47CB">
        <w:rPr>
          <w:rFonts w:cs="Arial"/>
          <w:b/>
          <w:bCs/>
        </w:rPr>
        <w:t xml:space="preserve">0 </w:t>
      </w:r>
      <w:r w:rsidRPr="005C47CB">
        <w:rPr>
          <w:rFonts w:cs="Arial"/>
          <w:b/>
          <w:bCs/>
        </w:rPr>
        <w:tab/>
      </w:r>
      <w:r w:rsidR="00D23F08" w:rsidRPr="005C47CB">
        <w:rPr>
          <w:rFonts w:cs="Arial"/>
          <w:b/>
          <w:bCs/>
        </w:rPr>
        <w:t>Karl P. Phillips</w:t>
      </w:r>
      <w:r w:rsidR="00D23F08" w:rsidRPr="005C47CB">
        <w:rPr>
          <w:rFonts w:cs="Arial"/>
        </w:rPr>
        <w:t xml:space="preserve"> </w:t>
      </w:r>
      <w:r w:rsidRPr="005C47CB">
        <w:rPr>
          <w:rFonts w:cs="Arial"/>
        </w:rPr>
        <w:t>(</w:t>
      </w:r>
      <w:r w:rsidR="00806288" w:rsidRPr="005C47CB">
        <w:rPr>
          <w:rFonts w:cs="Arial"/>
        </w:rPr>
        <w:t>Canadian Rivers Institute, University of New Brunswick</w:t>
      </w:r>
      <w:r w:rsidRPr="005C47CB">
        <w:rPr>
          <w:rFonts w:cs="Arial"/>
        </w:rPr>
        <w:t>)</w:t>
      </w:r>
    </w:p>
    <w:p w14:paraId="40FB9338" w14:textId="71B6219A" w:rsidR="002F34C4" w:rsidRPr="005C47CB" w:rsidRDefault="00B37C05" w:rsidP="002F34C4">
      <w:pPr>
        <w:ind w:left="720"/>
        <w:rPr>
          <w:rFonts w:eastAsia="Times New Roman" w:cs="Calibri"/>
          <w:color w:val="000000"/>
          <w:lang w:eastAsia="en-CA"/>
        </w:rPr>
      </w:pPr>
      <w:r w:rsidRPr="005C47CB">
        <w:rPr>
          <w:rFonts w:eastAsia="Times New Roman" w:cs="Calibri"/>
          <w:color w:val="000000"/>
          <w:lang w:eastAsia="en-CA"/>
        </w:rPr>
        <w:t>A NEW ACOUSTIC TELEMETRY TAG THAT IDENTIFIES AND REPORTS CARRIER MORTALITY BY MONITORING CARRIER ACTIVITY</w:t>
      </w:r>
    </w:p>
    <w:p w14:paraId="317E0D06" w14:textId="77777777" w:rsidR="00884DAE" w:rsidRPr="005C47CB" w:rsidRDefault="00884DAE" w:rsidP="002F34C4">
      <w:pPr>
        <w:rPr>
          <w:rFonts w:cs="Arial"/>
          <w:b/>
          <w:bCs/>
        </w:rPr>
      </w:pPr>
    </w:p>
    <w:p w14:paraId="0E4BB0A6" w14:textId="1E1E05E8" w:rsidR="002F34C4" w:rsidRPr="005C47CB" w:rsidRDefault="002F34C4" w:rsidP="002F34C4">
      <w:pPr>
        <w:rPr>
          <w:rFonts w:cs="Arial"/>
        </w:rPr>
      </w:pPr>
      <w:r w:rsidRPr="005C47CB">
        <w:rPr>
          <w:rFonts w:cs="Arial"/>
          <w:b/>
          <w:bCs/>
        </w:rPr>
        <w:t>14:</w:t>
      </w:r>
      <w:r w:rsidR="005C7D2A" w:rsidRPr="005C47CB">
        <w:rPr>
          <w:rFonts w:cs="Arial"/>
          <w:b/>
          <w:bCs/>
        </w:rPr>
        <w:t>00</w:t>
      </w:r>
      <w:r w:rsidRPr="005C47CB">
        <w:rPr>
          <w:rFonts w:cs="Arial"/>
          <w:b/>
          <w:bCs/>
        </w:rPr>
        <w:t xml:space="preserve"> </w:t>
      </w:r>
      <w:r w:rsidR="00755D4B" w:rsidRPr="005C47CB">
        <w:rPr>
          <w:rFonts w:cs="Arial"/>
          <w:b/>
          <w:bCs/>
        </w:rPr>
        <w:t xml:space="preserve">Christina Carr </w:t>
      </w:r>
      <w:r w:rsidRPr="005C47CB">
        <w:rPr>
          <w:rFonts w:cs="Arial"/>
        </w:rPr>
        <w:t>(</w:t>
      </w:r>
      <w:r w:rsidR="00755D4B" w:rsidRPr="005C47CB">
        <w:rPr>
          <w:rFonts w:cs="Arial"/>
        </w:rPr>
        <w:t>Huntsman Marine Science Centre</w:t>
      </w:r>
      <w:r w:rsidRPr="005C47CB">
        <w:rPr>
          <w:rFonts w:cs="Arial"/>
        </w:rPr>
        <w:t>)</w:t>
      </w:r>
    </w:p>
    <w:p w14:paraId="08C499F7" w14:textId="1A1E5897" w:rsidR="002F34C4" w:rsidRPr="005C47CB" w:rsidRDefault="00B37C05" w:rsidP="002F34C4">
      <w:pPr>
        <w:ind w:left="720"/>
        <w:rPr>
          <w:rFonts w:eastAsia="Times New Roman" w:cs="Calibri"/>
          <w:color w:val="000000"/>
          <w:lang w:eastAsia="en-CA"/>
        </w:rPr>
      </w:pPr>
      <w:r w:rsidRPr="005C47CB">
        <w:rPr>
          <w:rFonts w:eastAsia="Times New Roman" w:cs="Calibri"/>
          <w:color w:val="000000"/>
          <w:lang w:eastAsia="en-CA"/>
        </w:rPr>
        <w:t>ESTABLISHING A FOUNDATION FOR MOLECULAR MONITORING OF MARINE PROTECTED AREAS IN THE CANADIAN ATLANTIC</w:t>
      </w:r>
    </w:p>
    <w:p w14:paraId="14DBEBFF" w14:textId="77777777" w:rsidR="00884DAE" w:rsidRPr="005C47CB" w:rsidRDefault="00884DAE" w:rsidP="005C7D2A">
      <w:pPr>
        <w:rPr>
          <w:rFonts w:cs="Arial"/>
          <w:b/>
          <w:bCs/>
        </w:rPr>
      </w:pPr>
    </w:p>
    <w:p w14:paraId="628A89D9" w14:textId="09DE8CDD" w:rsidR="005C7D2A" w:rsidRPr="00A45DBA" w:rsidRDefault="005C7D2A" w:rsidP="005C7D2A">
      <w:pPr>
        <w:rPr>
          <w:rFonts w:cs="Arial"/>
          <w:b/>
          <w:bCs/>
          <w:highlight w:val="yellow"/>
        </w:rPr>
      </w:pPr>
      <w:r w:rsidRPr="005C47CB">
        <w:rPr>
          <w:rFonts w:cs="Arial"/>
          <w:b/>
          <w:bCs/>
        </w:rPr>
        <w:t>14:</w:t>
      </w:r>
      <w:r w:rsidR="00884DAE" w:rsidRPr="005C47CB">
        <w:rPr>
          <w:rFonts w:cs="Arial"/>
          <w:b/>
          <w:bCs/>
        </w:rPr>
        <w:t>2</w:t>
      </w:r>
      <w:r w:rsidRPr="005C47CB">
        <w:rPr>
          <w:rFonts w:cs="Arial"/>
          <w:b/>
          <w:bCs/>
        </w:rPr>
        <w:t xml:space="preserve">0 </w:t>
      </w:r>
      <w:r w:rsidRPr="005C47CB">
        <w:rPr>
          <w:rFonts w:cs="Arial"/>
          <w:b/>
          <w:bCs/>
        </w:rPr>
        <w:tab/>
      </w:r>
      <w:r w:rsidR="00B802A6" w:rsidRPr="005C47CB">
        <w:rPr>
          <w:rFonts w:cs="Arial"/>
          <w:b/>
          <w:bCs/>
        </w:rPr>
        <w:t>Courtney</w:t>
      </w:r>
      <w:r w:rsidR="00B802A6" w:rsidRPr="00B802A6">
        <w:rPr>
          <w:rFonts w:cs="Arial"/>
          <w:b/>
          <w:bCs/>
        </w:rPr>
        <w:t xml:space="preserve"> </w:t>
      </w:r>
      <w:commentRangeStart w:id="24"/>
      <w:r w:rsidR="00B802A6" w:rsidRPr="00B802A6">
        <w:rPr>
          <w:rFonts w:cs="Arial"/>
          <w:b/>
          <w:bCs/>
        </w:rPr>
        <w:t>Tr</w:t>
      </w:r>
      <w:commentRangeEnd w:id="24"/>
      <w:r w:rsidR="005C47CB">
        <w:rPr>
          <w:rStyle w:val="CommentReference"/>
        </w:rPr>
        <w:commentReference w:id="24"/>
      </w:r>
      <w:r w:rsidR="00B802A6" w:rsidRPr="00B802A6">
        <w:rPr>
          <w:rFonts w:cs="Arial"/>
          <w:b/>
          <w:bCs/>
        </w:rPr>
        <w:t xml:space="preserve">ask </w:t>
      </w:r>
      <w:r w:rsidRPr="00B802A6">
        <w:rPr>
          <w:rFonts w:cs="Arial"/>
        </w:rPr>
        <w:t>(</w:t>
      </w:r>
      <w:r w:rsidR="00B802A6" w:rsidRPr="00B802A6">
        <w:rPr>
          <w:rFonts w:cs="Arial"/>
        </w:rPr>
        <w:t>Cape Breton University</w:t>
      </w:r>
      <w:r w:rsidRPr="00B802A6">
        <w:rPr>
          <w:rFonts w:cs="Arial"/>
        </w:rPr>
        <w:t>)</w:t>
      </w:r>
    </w:p>
    <w:p w14:paraId="77D73BDF" w14:textId="09DAD982" w:rsidR="005C7D2A" w:rsidRPr="002166C8" w:rsidRDefault="00B77A2D" w:rsidP="005C7D2A">
      <w:pPr>
        <w:ind w:left="720"/>
        <w:rPr>
          <w:rFonts w:eastAsia="Times New Roman" w:cs="Calibri"/>
          <w:color w:val="000000"/>
          <w:lang w:eastAsia="en-CA"/>
        </w:rPr>
      </w:pPr>
      <w:r w:rsidRPr="00B77A2D">
        <w:rPr>
          <w:rFonts w:eastAsia="Times New Roman" w:cs="Calibri"/>
          <w:color w:val="000000"/>
          <w:lang w:eastAsia="en-CA"/>
        </w:rPr>
        <w:t>USING EDNA METABARCODING TO ASSESS INVERTEBRATE BIODIVERSITY OF EELGRASS (ZOSTERA MARINA) BEDS ACROSS NOVA SCOTIA</w:t>
      </w:r>
    </w:p>
    <w:p w14:paraId="1AC3BF31" w14:textId="77777777" w:rsidR="005C7D2A" w:rsidRPr="002166C8" w:rsidRDefault="005C7D2A" w:rsidP="002F34C4">
      <w:pPr>
        <w:ind w:left="720"/>
        <w:rPr>
          <w:rFonts w:eastAsia="Times New Roman" w:cs="Calibri"/>
          <w:color w:val="000000"/>
          <w:lang w:eastAsia="en-CA"/>
        </w:rPr>
      </w:pPr>
    </w:p>
    <w:p w14:paraId="4E9DFE77" w14:textId="77777777" w:rsidR="00244538" w:rsidRPr="002166C8" w:rsidRDefault="00244538" w:rsidP="006D6BD9">
      <w:pPr>
        <w:tabs>
          <w:tab w:val="left" w:pos="993"/>
        </w:tabs>
        <w:ind w:right="288"/>
        <w:jc w:val="center"/>
      </w:pPr>
    </w:p>
    <w:p w14:paraId="6C2C3B5A" w14:textId="205C357E" w:rsidR="005947C9" w:rsidRPr="002166C8" w:rsidRDefault="005947C9" w:rsidP="005947C9">
      <w:pPr>
        <w:tabs>
          <w:tab w:val="left" w:pos="993"/>
        </w:tabs>
        <w:ind w:right="288"/>
        <w:rPr>
          <w:b/>
          <w:bCs/>
        </w:rPr>
      </w:pPr>
      <w:r w:rsidRPr="002166C8">
        <w:rPr>
          <w:b/>
          <w:bCs/>
        </w:rPr>
        <w:t>1</w:t>
      </w:r>
      <w:r w:rsidR="00B77A2D">
        <w:rPr>
          <w:b/>
          <w:bCs/>
        </w:rPr>
        <w:t>4</w:t>
      </w:r>
      <w:r w:rsidRPr="002166C8">
        <w:rPr>
          <w:b/>
          <w:bCs/>
        </w:rPr>
        <w:t>:</w:t>
      </w:r>
      <w:r w:rsidR="00B77A2D">
        <w:rPr>
          <w:b/>
          <w:bCs/>
        </w:rPr>
        <w:t>4</w:t>
      </w:r>
      <w:r w:rsidRPr="002166C8">
        <w:rPr>
          <w:b/>
          <w:bCs/>
        </w:rPr>
        <w:t>0</w:t>
      </w:r>
    </w:p>
    <w:p w14:paraId="4CE20CE2" w14:textId="7A259B6F" w:rsidR="005947C9" w:rsidRPr="002166C8" w:rsidRDefault="005947C9" w:rsidP="005947C9">
      <w:pPr>
        <w:tabs>
          <w:tab w:val="left" w:pos="993"/>
        </w:tabs>
        <w:ind w:right="288"/>
        <w:jc w:val="center"/>
        <w:rPr>
          <w:rStyle w:val="Strong"/>
          <w:rFonts w:cs="Arial"/>
        </w:rPr>
      </w:pPr>
      <w:r w:rsidRPr="002166C8">
        <w:rPr>
          <w:rStyle w:val="Strong"/>
          <w:rFonts w:cs="Arial"/>
        </w:rPr>
        <w:t>Closing Remarks &amp; Awards</w:t>
      </w:r>
    </w:p>
    <w:p w14:paraId="29CF76E3" w14:textId="77777777" w:rsidR="00696A61" w:rsidRPr="002166C8" w:rsidRDefault="00696A61" w:rsidP="00147F5D">
      <w:pPr>
        <w:pStyle w:val="NormalWeb"/>
        <w:spacing w:before="0" w:beforeAutospacing="0" w:after="0" w:afterAutospacing="0"/>
        <w:ind w:right="288"/>
        <w:jc w:val="center"/>
        <w:rPr>
          <w:rStyle w:val="Strong"/>
          <w:rFonts w:cstheme="minorHAnsi"/>
        </w:rPr>
      </w:pPr>
    </w:p>
    <w:p w14:paraId="060BCC53" w14:textId="56BD3ACF" w:rsidR="00D105A5" w:rsidRDefault="00D105A5" w:rsidP="001C2C66">
      <w:pPr>
        <w:pStyle w:val="Heading2"/>
      </w:pPr>
      <w:bookmarkStart w:id="25" w:name="_Toc166093934"/>
      <w:r w:rsidRPr="002166C8">
        <w:lastRenderedPageBreak/>
        <w:t>P</w:t>
      </w:r>
      <w:r w:rsidR="009D7C2B">
        <w:t>oster Presentati</w:t>
      </w:r>
      <w:commentRangeStart w:id="26"/>
      <w:r w:rsidR="009D7C2B">
        <w:t>on</w:t>
      </w:r>
      <w:commentRangeEnd w:id="26"/>
      <w:r w:rsidR="00FC7F2C">
        <w:rPr>
          <w:rStyle w:val="CommentReference"/>
          <w:rFonts w:eastAsia="MS Mincho" w:cs="Times New Roman"/>
          <w:color w:val="auto"/>
        </w:rPr>
        <w:commentReference w:id="26"/>
      </w:r>
      <w:r w:rsidR="009D7C2B">
        <w:t>s</w:t>
      </w:r>
      <w:bookmarkEnd w:id="25"/>
    </w:p>
    <w:p w14:paraId="0222E36B" w14:textId="7DEE7799" w:rsidR="001C2C66" w:rsidRPr="001C2C66" w:rsidRDefault="001C2C66" w:rsidP="001C2C66">
      <w:pPr>
        <w:pStyle w:val="Heading3"/>
      </w:pPr>
      <w:bookmarkStart w:id="27" w:name="_Toc166093935"/>
      <w:r>
        <w:t xml:space="preserve">Wednesday June </w:t>
      </w:r>
      <w:r w:rsidR="004F0A01">
        <w:t>5th</w:t>
      </w:r>
      <w:bookmarkEnd w:id="27"/>
    </w:p>
    <w:p w14:paraId="5410E9CB" w14:textId="77777777" w:rsidR="008E3177" w:rsidRPr="002166C8" w:rsidRDefault="008E3177" w:rsidP="00147F5D">
      <w:pPr>
        <w:ind w:right="288"/>
        <w:rPr>
          <w:rFonts w:cs="Arial"/>
        </w:rPr>
      </w:pPr>
    </w:p>
    <w:tbl>
      <w:tblPr>
        <w:tblStyle w:val="TableGrid"/>
        <w:tblW w:w="0" w:type="auto"/>
        <w:tblLook w:val="04A0" w:firstRow="1" w:lastRow="0" w:firstColumn="1" w:lastColumn="0" w:noHBand="0" w:noVBand="1"/>
      </w:tblPr>
      <w:tblGrid>
        <w:gridCol w:w="9350"/>
      </w:tblGrid>
      <w:tr w:rsidR="00F175CC" w:rsidRPr="00F175CC" w14:paraId="47DE8BC8" w14:textId="77777777" w:rsidTr="00962D9C">
        <w:trPr>
          <w:trHeight w:val="1177"/>
        </w:trPr>
        <w:tc>
          <w:tcPr>
            <w:tcW w:w="9360" w:type="dxa"/>
            <w:noWrap/>
            <w:vAlign w:val="center"/>
            <w:hideMark/>
          </w:tcPr>
          <w:p w14:paraId="162FEE88" w14:textId="77777777"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Allie Scovil</w:t>
            </w:r>
            <w:r w:rsidRPr="00F175CC">
              <w:rPr>
                <w:rFonts w:eastAsia="Times New Roman" w:cs="Calibri"/>
                <w:color w:val="000000"/>
                <w:lang w:eastAsia="en-CA"/>
              </w:rPr>
              <w:t xml:space="preserve"> (Fisheries and Oceans Canada) ACCESSING ARCHIVED MUSSEL SAMPLES FROM THE GULFWATCH CONTAMINANTS MONITORING PROGRAM</w:t>
            </w:r>
          </w:p>
        </w:tc>
      </w:tr>
      <w:tr w:rsidR="00F175CC" w:rsidRPr="00F175CC" w14:paraId="44036902" w14:textId="77777777" w:rsidTr="00962D9C">
        <w:trPr>
          <w:trHeight w:val="1177"/>
        </w:trPr>
        <w:tc>
          <w:tcPr>
            <w:tcW w:w="9360" w:type="dxa"/>
            <w:noWrap/>
            <w:vAlign w:val="center"/>
            <w:hideMark/>
          </w:tcPr>
          <w:p w14:paraId="3FA55039" w14:textId="32C2DCE2"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Jumanah Khan</w:t>
            </w:r>
            <w:r w:rsidRPr="00F175CC">
              <w:rPr>
                <w:rFonts w:eastAsia="Times New Roman" w:cs="Calibri"/>
                <w:color w:val="000000"/>
                <w:lang w:eastAsia="en-CA"/>
              </w:rPr>
              <w:t xml:space="preserve"> (Dalhousie University) SOCIETAL ENGAGMENT AS A METHOD FOR BENTHIC ECOSYSTEM MAPPING: AN OVERVIEW OF WORK PACKAGE 1.1</w:t>
            </w:r>
            <w:r w:rsidR="00FC7F2C">
              <w:rPr>
                <w:rFonts w:eastAsia="Times New Roman" w:cs="Calibri"/>
                <w:color w:val="000000"/>
                <w:lang w:eastAsia="en-CA"/>
              </w:rPr>
              <w:t xml:space="preserve"> </w:t>
            </w:r>
            <w:r w:rsidR="00FC7F2C" w:rsidRPr="00FD14FB">
              <w:rPr>
                <w:rFonts w:eastAsia="Times New Roman" w:cs="Calibri"/>
                <w:b/>
                <w:bCs/>
                <w:color w:val="000000"/>
                <w:lang w:eastAsia="en-CA"/>
              </w:rPr>
              <w:t>(MSc)</w:t>
            </w:r>
          </w:p>
        </w:tc>
      </w:tr>
      <w:tr w:rsidR="00F175CC" w:rsidRPr="00F175CC" w14:paraId="23AEB7A3" w14:textId="77777777" w:rsidTr="00962D9C">
        <w:trPr>
          <w:trHeight w:val="1177"/>
        </w:trPr>
        <w:tc>
          <w:tcPr>
            <w:tcW w:w="9360" w:type="dxa"/>
            <w:noWrap/>
            <w:vAlign w:val="center"/>
            <w:hideMark/>
          </w:tcPr>
          <w:p w14:paraId="51E04472" w14:textId="6C0880B0"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Alexandre Legault</w:t>
            </w:r>
            <w:r w:rsidRPr="00F175CC">
              <w:rPr>
                <w:rFonts w:eastAsia="Times New Roman" w:cs="Calibri"/>
                <w:color w:val="000000"/>
                <w:lang w:eastAsia="en-CA"/>
              </w:rPr>
              <w:t xml:space="preserve"> (Dalhousie University) RURAL APARTMENT RESIDENTS ARE IMPORTANT COASTAL ECOSYSTEM SERVICE BENEFICIARIES AND STAKEHOLDERS IN CLIMATE ADAPTATION DECISIONS</w:t>
            </w:r>
            <w:r w:rsidR="00FC7F2C">
              <w:rPr>
                <w:rFonts w:eastAsia="Times New Roman" w:cs="Calibri"/>
                <w:color w:val="000000"/>
                <w:lang w:eastAsia="en-CA"/>
              </w:rPr>
              <w:t xml:space="preserve"> </w:t>
            </w:r>
            <w:r w:rsidR="00FC7F2C" w:rsidRPr="00FD14FB">
              <w:rPr>
                <w:rFonts w:eastAsia="Times New Roman" w:cs="Calibri"/>
                <w:b/>
                <w:bCs/>
                <w:color w:val="000000"/>
                <w:lang w:eastAsia="en-CA"/>
              </w:rPr>
              <w:t>(MSc)</w:t>
            </w:r>
          </w:p>
        </w:tc>
      </w:tr>
      <w:tr w:rsidR="00F175CC" w:rsidRPr="00F175CC" w14:paraId="05C93A2C" w14:textId="77777777" w:rsidTr="00962D9C">
        <w:trPr>
          <w:trHeight w:val="1177"/>
        </w:trPr>
        <w:tc>
          <w:tcPr>
            <w:tcW w:w="9360" w:type="dxa"/>
            <w:noWrap/>
            <w:vAlign w:val="center"/>
            <w:hideMark/>
          </w:tcPr>
          <w:p w14:paraId="00C7A31D" w14:textId="02C93635"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Alexandre Legault</w:t>
            </w:r>
            <w:r w:rsidRPr="00F175CC">
              <w:rPr>
                <w:rFonts w:eastAsia="Times New Roman" w:cs="Calibri"/>
                <w:color w:val="000000"/>
                <w:lang w:eastAsia="en-CA"/>
              </w:rPr>
              <w:t xml:space="preserve"> (Dalhousie University) OPTIMIZING EVIDENCE UPTAKE IN CLIMATE POLICY: THE CASE OF COASTAL URBAN MUNICIPALITIES</w:t>
            </w:r>
            <w:r w:rsidR="00FC7F2C">
              <w:rPr>
                <w:rFonts w:eastAsia="Times New Roman" w:cs="Calibri"/>
                <w:color w:val="000000"/>
                <w:lang w:eastAsia="en-CA"/>
              </w:rPr>
              <w:t xml:space="preserve"> </w:t>
            </w:r>
            <w:r w:rsidR="00FC7F2C" w:rsidRPr="00FD14FB">
              <w:rPr>
                <w:rFonts w:eastAsia="Times New Roman" w:cs="Calibri"/>
                <w:b/>
                <w:bCs/>
                <w:color w:val="000000"/>
                <w:lang w:eastAsia="en-CA"/>
              </w:rPr>
              <w:t>(MSc)</w:t>
            </w:r>
          </w:p>
        </w:tc>
      </w:tr>
      <w:tr w:rsidR="00F175CC" w:rsidRPr="00F175CC" w14:paraId="311B9DA1" w14:textId="77777777" w:rsidTr="00962D9C">
        <w:trPr>
          <w:trHeight w:val="1177"/>
        </w:trPr>
        <w:tc>
          <w:tcPr>
            <w:tcW w:w="9360" w:type="dxa"/>
            <w:noWrap/>
            <w:vAlign w:val="center"/>
            <w:hideMark/>
          </w:tcPr>
          <w:p w14:paraId="13C96B07" w14:textId="23DCA957"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Katie Schleit</w:t>
            </w:r>
            <w:r w:rsidRPr="00F175CC">
              <w:rPr>
                <w:rFonts w:eastAsia="Times New Roman" w:cs="Calibri"/>
                <w:color w:val="000000"/>
                <w:lang w:eastAsia="en-CA"/>
              </w:rPr>
              <w:t xml:space="preserve"> (Oceans North) </w:t>
            </w:r>
            <w:r w:rsidR="00FC7F2C" w:rsidRPr="00F175CC">
              <w:rPr>
                <w:rFonts w:eastAsia="Times New Roman" w:cs="Calibri"/>
                <w:color w:val="000000"/>
                <w:lang w:eastAsia="en-CA"/>
              </w:rPr>
              <w:t>ENABLING EFFECTIVE CONSERVATION IN THE INNER BAY OF FUNDY, CANADA</w:t>
            </w:r>
          </w:p>
        </w:tc>
      </w:tr>
      <w:tr w:rsidR="00F175CC" w:rsidRPr="00F175CC" w14:paraId="07AB3938" w14:textId="77777777" w:rsidTr="00962D9C">
        <w:trPr>
          <w:trHeight w:val="1177"/>
        </w:trPr>
        <w:tc>
          <w:tcPr>
            <w:tcW w:w="9360" w:type="dxa"/>
            <w:noWrap/>
            <w:vAlign w:val="center"/>
            <w:hideMark/>
          </w:tcPr>
          <w:p w14:paraId="0B7AF8E6" w14:textId="4585E579"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Peter Wells</w:t>
            </w:r>
            <w:r w:rsidRPr="00F175CC">
              <w:rPr>
                <w:rFonts w:eastAsia="Times New Roman" w:cs="Calibri"/>
                <w:color w:val="000000"/>
                <w:lang w:eastAsia="en-CA"/>
              </w:rPr>
              <w:t xml:space="preserve"> (Dalhousie University) </w:t>
            </w:r>
            <w:r w:rsidR="00FC7F2C" w:rsidRPr="00F175CC">
              <w:rPr>
                <w:rFonts w:eastAsia="Times New Roman" w:cs="Calibri"/>
                <w:color w:val="000000"/>
                <w:lang w:eastAsia="en-CA"/>
              </w:rPr>
              <w:t>ENHANCING OCEAN LITERACY IN THE FUNDY COMMUNITY: CONTINUED ACTIVITIES OF BOFEP’S OL WORKING GROUP</w:t>
            </w:r>
          </w:p>
        </w:tc>
      </w:tr>
      <w:tr w:rsidR="00F175CC" w:rsidRPr="00F175CC" w14:paraId="08B8E67B" w14:textId="77777777" w:rsidTr="00962D9C">
        <w:trPr>
          <w:trHeight w:val="1177"/>
        </w:trPr>
        <w:tc>
          <w:tcPr>
            <w:tcW w:w="9360" w:type="dxa"/>
            <w:noWrap/>
            <w:vAlign w:val="center"/>
            <w:hideMark/>
          </w:tcPr>
          <w:p w14:paraId="4EBECC85" w14:textId="6EEA08CE"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Daniel Martinez Calderon</w:t>
            </w:r>
            <w:r w:rsidRPr="00F175CC">
              <w:rPr>
                <w:rFonts w:eastAsia="Times New Roman" w:cs="Calibri"/>
                <w:color w:val="000000"/>
                <w:lang w:eastAsia="en-CA"/>
              </w:rPr>
              <w:t xml:space="preserve"> (Dalhousie University) DISRUPTING TOKENISTIC PARTICIPATION: A PARADIGM SHIFT IN MARINE SPATIAL PLANNING FOR THE COASTAL COMMUNITIES OF NOVA SCOTIA </w:t>
            </w:r>
            <w:r w:rsidR="00FC7F2C" w:rsidRPr="005D36B8">
              <w:rPr>
                <w:rFonts w:eastAsia="Times New Roman" w:cs="Calibri"/>
                <w:b/>
                <w:bCs/>
                <w:color w:val="000000"/>
                <w:lang w:eastAsia="en-CA"/>
              </w:rPr>
              <w:t>(PhD)</w:t>
            </w:r>
          </w:p>
        </w:tc>
      </w:tr>
      <w:tr w:rsidR="00F175CC" w:rsidRPr="00F175CC" w14:paraId="0BD00AE5" w14:textId="77777777" w:rsidTr="00962D9C">
        <w:trPr>
          <w:trHeight w:val="1177"/>
        </w:trPr>
        <w:tc>
          <w:tcPr>
            <w:tcW w:w="9360" w:type="dxa"/>
            <w:noWrap/>
            <w:vAlign w:val="center"/>
            <w:hideMark/>
          </w:tcPr>
          <w:p w14:paraId="386EC032" w14:textId="334CB42C"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Brittney Roughan</w:t>
            </w:r>
            <w:r w:rsidRPr="00F175CC">
              <w:rPr>
                <w:rFonts w:eastAsia="Times New Roman" w:cs="Calibri"/>
                <w:color w:val="000000"/>
                <w:lang w:eastAsia="en-CA"/>
              </w:rPr>
              <w:t xml:space="preserve"> (Saint Mary's University) INCREASING CANADA’S ABILITY TO QUANTIFY THE CARBON STORAGE CO-BENEFITS OF COASTAL WETLAND RESTORATION AS A NATURE-BASED SOLUTION FOR NATIONAL GHG INVENTORY REPORTING</w:t>
            </w:r>
            <w:r w:rsidR="00FC7F2C">
              <w:rPr>
                <w:rFonts w:eastAsia="Times New Roman" w:cs="Calibri"/>
                <w:color w:val="000000"/>
                <w:lang w:eastAsia="en-CA"/>
              </w:rPr>
              <w:t xml:space="preserve"> </w:t>
            </w:r>
            <w:r w:rsidR="00FC7F2C" w:rsidRPr="005D36B8">
              <w:rPr>
                <w:rFonts w:eastAsia="Times New Roman" w:cs="Calibri"/>
                <w:b/>
                <w:bCs/>
                <w:color w:val="000000"/>
                <w:lang w:eastAsia="en-CA"/>
              </w:rPr>
              <w:t>(PhD)</w:t>
            </w:r>
          </w:p>
        </w:tc>
      </w:tr>
      <w:tr w:rsidR="00F175CC" w:rsidRPr="00F175CC" w14:paraId="498CBFCB" w14:textId="77777777" w:rsidTr="00962D9C">
        <w:trPr>
          <w:trHeight w:val="1177"/>
        </w:trPr>
        <w:tc>
          <w:tcPr>
            <w:tcW w:w="9360" w:type="dxa"/>
            <w:noWrap/>
            <w:vAlign w:val="center"/>
            <w:hideMark/>
          </w:tcPr>
          <w:p w14:paraId="473EA6AB" w14:textId="50DA08E3"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Madison MacDonald</w:t>
            </w:r>
            <w:r w:rsidRPr="00F175CC">
              <w:rPr>
                <w:rFonts w:eastAsia="Times New Roman" w:cs="Calibri"/>
                <w:color w:val="000000"/>
                <w:lang w:eastAsia="en-CA"/>
              </w:rPr>
              <w:t xml:space="preserve"> (Cape Breton University) Understanding Commercial Fishers’ Perspectives on Marine Protected Areas in Cape Breton</w:t>
            </w:r>
            <w:r w:rsidR="00FC7F2C">
              <w:rPr>
                <w:rFonts w:eastAsia="Times New Roman" w:cs="Calibri"/>
                <w:color w:val="000000"/>
                <w:lang w:eastAsia="en-CA"/>
              </w:rPr>
              <w:t xml:space="preserve"> </w:t>
            </w:r>
            <w:r w:rsidR="00FC7F2C" w:rsidRPr="00703E33">
              <w:rPr>
                <w:rFonts w:eastAsia="Times New Roman" w:cs="Calibri"/>
                <w:b/>
                <w:bCs/>
                <w:color w:val="000000"/>
                <w:lang w:eastAsia="en-CA"/>
              </w:rPr>
              <w:t>(Undergrad)</w:t>
            </w:r>
          </w:p>
        </w:tc>
      </w:tr>
      <w:tr w:rsidR="00F175CC" w:rsidRPr="00F175CC" w14:paraId="0F8D14F1" w14:textId="77777777" w:rsidTr="00962D9C">
        <w:trPr>
          <w:trHeight w:val="1177"/>
        </w:trPr>
        <w:tc>
          <w:tcPr>
            <w:tcW w:w="9360" w:type="dxa"/>
            <w:noWrap/>
            <w:vAlign w:val="center"/>
            <w:hideMark/>
          </w:tcPr>
          <w:p w14:paraId="37A6A823" w14:textId="78B7308A" w:rsidR="00F175CC" w:rsidRPr="00F175CC" w:rsidRDefault="00F175CC" w:rsidP="00962D9C">
            <w:pPr>
              <w:rPr>
                <w:rFonts w:eastAsia="Times New Roman" w:cs="Calibri"/>
                <w:color w:val="000000"/>
                <w:lang w:eastAsia="en-CA"/>
              </w:rPr>
            </w:pPr>
            <w:r w:rsidRPr="00FC7F2C">
              <w:rPr>
                <w:rFonts w:eastAsia="Times New Roman" w:cs="Calibri"/>
                <w:b/>
                <w:bCs/>
                <w:color w:val="000000"/>
                <w:lang w:eastAsia="en-CA"/>
              </w:rPr>
              <w:t>Lila Elliott</w:t>
            </w:r>
            <w:r w:rsidRPr="00F175CC">
              <w:rPr>
                <w:rFonts w:eastAsia="Times New Roman" w:cs="Calibri"/>
                <w:color w:val="000000"/>
                <w:lang w:eastAsia="en-CA"/>
              </w:rPr>
              <w:t xml:space="preserve"> (Toronto Metropolitan University) AN EVALUATION OF TORONTO’S WASTEWATER TREATMENT AT REMOVING POLYBROMINATED DIPHENYL ETHERS AND ORGANOPHOSPHATE ESTERS IN THE DON VALLEY RIVER</w:t>
            </w:r>
            <w:r w:rsidR="00FC7F2C">
              <w:rPr>
                <w:rFonts w:eastAsia="Times New Roman" w:cs="Calibri"/>
                <w:color w:val="000000"/>
                <w:lang w:eastAsia="en-CA"/>
              </w:rPr>
              <w:t xml:space="preserve"> </w:t>
            </w:r>
            <w:r w:rsidR="00FC7F2C" w:rsidRPr="00703E33">
              <w:rPr>
                <w:rFonts w:eastAsia="Times New Roman" w:cs="Calibri"/>
                <w:b/>
                <w:bCs/>
                <w:color w:val="000000"/>
                <w:lang w:eastAsia="en-CA"/>
              </w:rPr>
              <w:t>(Undergrad)</w:t>
            </w:r>
          </w:p>
        </w:tc>
      </w:tr>
      <w:tr w:rsidR="00F175CC" w:rsidRPr="00F175CC" w14:paraId="07FBD551" w14:textId="77777777" w:rsidTr="00962D9C">
        <w:trPr>
          <w:trHeight w:val="1177"/>
        </w:trPr>
        <w:tc>
          <w:tcPr>
            <w:tcW w:w="9360" w:type="dxa"/>
            <w:noWrap/>
            <w:vAlign w:val="center"/>
            <w:hideMark/>
          </w:tcPr>
          <w:p w14:paraId="32692D4E" w14:textId="0154F858" w:rsidR="00F175CC" w:rsidRPr="00F175CC" w:rsidRDefault="00F175CC" w:rsidP="00962D9C">
            <w:pPr>
              <w:rPr>
                <w:rFonts w:eastAsia="Times New Roman" w:cs="Calibri"/>
                <w:color w:val="000000"/>
                <w:lang w:eastAsia="en-CA"/>
              </w:rPr>
            </w:pPr>
            <w:commentRangeStart w:id="28"/>
            <w:r w:rsidRPr="00FC7F2C">
              <w:rPr>
                <w:rFonts w:eastAsia="Times New Roman" w:cs="Calibri"/>
                <w:b/>
                <w:bCs/>
                <w:color w:val="000000"/>
                <w:lang w:eastAsia="en-CA"/>
              </w:rPr>
              <w:lastRenderedPageBreak/>
              <w:t>Nathan Stewart</w:t>
            </w:r>
            <w:r w:rsidRPr="00F175CC">
              <w:rPr>
                <w:rFonts w:eastAsia="Times New Roman" w:cs="Calibri"/>
                <w:color w:val="000000"/>
                <w:lang w:eastAsia="en-CA"/>
              </w:rPr>
              <w:t xml:space="preserve"> (University of Windsor) ASSESSING SPATIAL AND TEMPORAL VARIATION IN ATLANTIC BLUEFIN TUNA (THUNNUS THYNNUS) DIETS IN ATLANTIC CANADIAN WATERS</w:t>
            </w:r>
            <w:r w:rsidR="00FC7F2C">
              <w:rPr>
                <w:rFonts w:eastAsia="Times New Roman" w:cs="Calibri"/>
                <w:color w:val="000000"/>
                <w:lang w:eastAsia="en-CA"/>
              </w:rPr>
              <w:t xml:space="preserve"> </w:t>
            </w:r>
            <w:r w:rsidR="00FC7F2C" w:rsidRPr="005D36B8">
              <w:rPr>
                <w:rFonts w:eastAsia="Times New Roman" w:cs="Calibri"/>
                <w:b/>
                <w:bCs/>
                <w:color w:val="000000"/>
                <w:lang w:eastAsia="en-CA"/>
              </w:rPr>
              <w:t>(PhD)</w:t>
            </w:r>
            <w:commentRangeEnd w:id="28"/>
            <w:r w:rsidR="009A6F7E">
              <w:rPr>
                <w:rStyle w:val="CommentReference"/>
              </w:rPr>
              <w:commentReference w:id="28"/>
            </w:r>
          </w:p>
        </w:tc>
      </w:tr>
      <w:tr w:rsidR="00F175CC" w:rsidRPr="00F175CC" w14:paraId="40029E6F" w14:textId="77777777" w:rsidTr="00962D9C">
        <w:trPr>
          <w:trHeight w:val="1177"/>
        </w:trPr>
        <w:tc>
          <w:tcPr>
            <w:tcW w:w="9360" w:type="dxa"/>
            <w:noWrap/>
            <w:vAlign w:val="center"/>
            <w:hideMark/>
          </w:tcPr>
          <w:p w14:paraId="63333EF1" w14:textId="2A56AC44" w:rsidR="00F175CC" w:rsidRPr="00FC7F2C" w:rsidRDefault="00F175CC" w:rsidP="00962D9C">
            <w:pPr>
              <w:rPr>
                <w:rFonts w:eastAsia="Times New Roman" w:cs="Calibri"/>
                <w:b/>
                <w:bCs/>
                <w:color w:val="000000"/>
                <w:lang w:eastAsia="en-CA"/>
              </w:rPr>
            </w:pPr>
            <w:r w:rsidRPr="00FC7F2C">
              <w:rPr>
                <w:rFonts w:eastAsia="Times New Roman" w:cs="Calibri"/>
                <w:b/>
                <w:bCs/>
                <w:color w:val="000000"/>
                <w:lang w:eastAsia="en-CA"/>
              </w:rPr>
              <w:t>Benjamin Henger</w:t>
            </w:r>
            <w:r w:rsidRPr="00F175CC">
              <w:rPr>
                <w:rFonts w:eastAsia="Times New Roman" w:cs="Calibri"/>
                <w:color w:val="000000"/>
                <w:lang w:eastAsia="en-CA"/>
              </w:rPr>
              <w:t xml:space="preserve"> (Acadia University) OVERWINTERING BEHAVIOUR OF JUVENILE JI'KAW (MORONE SAXATILIS, STRIPED BASS) IN MINAS BASIN AND MINAS PASSAGE, NOVA SCOTIA, CANADA</w:t>
            </w:r>
            <w:r w:rsidR="00FC7F2C">
              <w:rPr>
                <w:rFonts w:eastAsia="Times New Roman" w:cs="Calibri"/>
                <w:color w:val="000000"/>
                <w:lang w:eastAsia="en-CA"/>
              </w:rPr>
              <w:t xml:space="preserve"> </w:t>
            </w:r>
          </w:p>
        </w:tc>
      </w:tr>
    </w:tbl>
    <w:p w14:paraId="16A5BECD" w14:textId="77777777" w:rsidR="00B71A99" w:rsidRDefault="00B71A99" w:rsidP="00B71A99">
      <w:pPr>
        <w:rPr>
          <w:rFonts w:eastAsia="Times New Roman" w:cs="Calibri"/>
          <w:color w:val="000000"/>
          <w:lang w:eastAsia="en-CA"/>
        </w:rPr>
      </w:pPr>
    </w:p>
    <w:p w14:paraId="49BEA097" w14:textId="77777777" w:rsidR="004F0A01" w:rsidRDefault="004F0A01" w:rsidP="00B71A99">
      <w:pPr>
        <w:rPr>
          <w:rFonts w:eastAsia="Times New Roman" w:cs="Calibri"/>
          <w:color w:val="000000"/>
          <w:lang w:eastAsia="en-CA"/>
        </w:rPr>
      </w:pPr>
    </w:p>
    <w:p w14:paraId="0EECA0FF" w14:textId="6B39F6E6" w:rsidR="004F0A01" w:rsidRPr="001C2C66" w:rsidRDefault="004F0A01" w:rsidP="004F0A01">
      <w:pPr>
        <w:pStyle w:val="Heading3"/>
      </w:pPr>
      <w:bookmarkStart w:id="29" w:name="_Toc166093936"/>
      <w:r>
        <w:t>Thursday June 6th</w:t>
      </w:r>
      <w:bookmarkEnd w:id="29"/>
    </w:p>
    <w:p w14:paraId="3E1D8E65" w14:textId="77777777" w:rsidR="004F0A01" w:rsidRPr="002166C8" w:rsidRDefault="004F0A01" w:rsidP="00B71A99">
      <w:pPr>
        <w:rPr>
          <w:rFonts w:eastAsia="Times New Roman" w:cs="Calibri"/>
          <w:color w:val="000000"/>
          <w:lang w:eastAsia="en-CA"/>
        </w:rPr>
      </w:pPr>
    </w:p>
    <w:tbl>
      <w:tblPr>
        <w:tblStyle w:val="TableGrid"/>
        <w:tblW w:w="0" w:type="auto"/>
        <w:tblLook w:val="04A0" w:firstRow="1" w:lastRow="0" w:firstColumn="1" w:lastColumn="0" w:noHBand="0" w:noVBand="1"/>
      </w:tblPr>
      <w:tblGrid>
        <w:gridCol w:w="9350"/>
      </w:tblGrid>
      <w:tr w:rsidR="00320F27" w:rsidRPr="00320F27" w14:paraId="4914DEDE" w14:textId="77777777" w:rsidTr="00FF527D">
        <w:trPr>
          <w:trHeight w:val="883"/>
        </w:trPr>
        <w:tc>
          <w:tcPr>
            <w:tcW w:w="9360" w:type="dxa"/>
            <w:noWrap/>
            <w:vAlign w:val="center"/>
            <w:hideMark/>
          </w:tcPr>
          <w:p w14:paraId="39889DA7" w14:textId="4EE32597" w:rsidR="00320F27" w:rsidRPr="00320F27" w:rsidRDefault="00320F27" w:rsidP="00FF527D">
            <w:pPr>
              <w:rPr>
                <w:rFonts w:eastAsia="Times New Roman" w:cs="Calibri"/>
                <w:color w:val="000000"/>
                <w:lang w:eastAsia="en-CA"/>
              </w:rPr>
            </w:pPr>
            <w:r w:rsidRPr="00FC7F2C">
              <w:rPr>
                <w:rFonts w:eastAsia="Times New Roman" w:cs="Calibri"/>
                <w:b/>
                <w:bCs/>
                <w:color w:val="000000"/>
                <w:lang w:eastAsia="en-CA"/>
              </w:rPr>
              <w:t>Olivier Grimard</w:t>
            </w:r>
            <w:r w:rsidRPr="00320F27">
              <w:rPr>
                <w:rFonts w:eastAsia="Times New Roman" w:cs="Calibri"/>
                <w:color w:val="000000"/>
                <w:lang w:eastAsia="en-CA"/>
              </w:rPr>
              <w:t xml:space="preserve"> (University of New-Brunswick) SPARTINA PATENS DYNAMICS IN SALT MARSH RESTORATION: THE SECOND SPREAD WAVE</w:t>
            </w:r>
            <w:r w:rsidR="00FC7F2C">
              <w:rPr>
                <w:rFonts w:eastAsia="Times New Roman" w:cs="Calibri"/>
                <w:color w:val="000000"/>
                <w:lang w:eastAsia="en-CA"/>
              </w:rPr>
              <w:t xml:space="preserve"> </w:t>
            </w:r>
            <w:r w:rsidR="00FC7F2C" w:rsidRPr="00FD14FB">
              <w:rPr>
                <w:rFonts w:eastAsia="Times New Roman" w:cs="Calibri"/>
                <w:b/>
                <w:bCs/>
                <w:color w:val="000000"/>
                <w:lang w:eastAsia="en-CA"/>
              </w:rPr>
              <w:t>(MSc)</w:t>
            </w:r>
          </w:p>
        </w:tc>
      </w:tr>
      <w:tr w:rsidR="00320F27" w:rsidRPr="00320F27" w14:paraId="3E942178" w14:textId="77777777" w:rsidTr="00FF527D">
        <w:trPr>
          <w:trHeight w:val="883"/>
        </w:trPr>
        <w:tc>
          <w:tcPr>
            <w:tcW w:w="9360" w:type="dxa"/>
            <w:noWrap/>
            <w:vAlign w:val="center"/>
            <w:hideMark/>
          </w:tcPr>
          <w:p w14:paraId="40B6C443" w14:textId="77777777" w:rsidR="00320F27" w:rsidRPr="00320F27" w:rsidRDefault="00320F27" w:rsidP="00FF527D">
            <w:pPr>
              <w:rPr>
                <w:rFonts w:eastAsia="Times New Roman" w:cs="Calibri"/>
                <w:color w:val="000000"/>
                <w:lang w:eastAsia="en-CA"/>
              </w:rPr>
            </w:pPr>
            <w:r w:rsidRPr="00FC7F2C">
              <w:rPr>
                <w:rFonts w:eastAsia="Times New Roman" w:cs="Calibri"/>
                <w:b/>
                <w:bCs/>
                <w:color w:val="000000"/>
                <w:lang w:eastAsia="en-CA"/>
              </w:rPr>
              <w:t>Myriam Barbeau</w:t>
            </w:r>
            <w:r w:rsidRPr="00320F27">
              <w:rPr>
                <w:rFonts w:eastAsia="Times New Roman" w:cs="Calibri"/>
                <w:color w:val="000000"/>
                <w:lang w:eastAsia="en-CA"/>
              </w:rPr>
              <w:t xml:space="preserve"> (University of New Brunswick) SALT MARSH RESTORATION IN NEW BRUNSWICK: INITIAL CONDITIONS AND RECOVERY PATTERNS</w:t>
            </w:r>
          </w:p>
        </w:tc>
      </w:tr>
      <w:tr w:rsidR="00320F27" w:rsidRPr="00320F27" w14:paraId="2862C96F" w14:textId="77777777" w:rsidTr="00FF527D">
        <w:trPr>
          <w:trHeight w:val="883"/>
        </w:trPr>
        <w:tc>
          <w:tcPr>
            <w:tcW w:w="9360" w:type="dxa"/>
            <w:noWrap/>
            <w:vAlign w:val="center"/>
            <w:hideMark/>
          </w:tcPr>
          <w:p w14:paraId="53D4DE58" w14:textId="77777777" w:rsidR="00320F27" w:rsidRPr="00320F27" w:rsidRDefault="00320F27" w:rsidP="00FF527D">
            <w:pPr>
              <w:rPr>
                <w:rFonts w:eastAsia="Times New Roman" w:cs="Calibri"/>
                <w:color w:val="000000"/>
                <w:lang w:eastAsia="en-CA"/>
              </w:rPr>
            </w:pPr>
            <w:r w:rsidRPr="00FC7F2C">
              <w:rPr>
                <w:rFonts w:eastAsia="Times New Roman" w:cs="Calibri"/>
                <w:b/>
                <w:bCs/>
                <w:color w:val="000000"/>
                <w:lang w:eastAsia="en-CA"/>
              </w:rPr>
              <w:t>Jeff Ollerhead</w:t>
            </w:r>
            <w:r w:rsidRPr="00320F27">
              <w:rPr>
                <w:rFonts w:eastAsia="Times New Roman" w:cs="Calibri"/>
                <w:color w:val="000000"/>
                <w:lang w:eastAsia="en-CA"/>
              </w:rPr>
              <w:t xml:space="preserve"> (Mount Allison University) REWILDING AND RESTORATION OF INTERTIDAL SEDIMENT ECOSYSTEMS FOR CARBON SEQUESTRATION, CLIMATE ADAPTATION AND BIODIVERSITY SUPPORT (REWRITE)</w:t>
            </w:r>
          </w:p>
        </w:tc>
      </w:tr>
      <w:tr w:rsidR="00320F27" w:rsidRPr="00320F27" w14:paraId="6F9EE001" w14:textId="77777777" w:rsidTr="00FF527D">
        <w:trPr>
          <w:trHeight w:val="883"/>
        </w:trPr>
        <w:tc>
          <w:tcPr>
            <w:tcW w:w="9360" w:type="dxa"/>
            <w:noWrap/>
            <w:vAlign w:val="center"/>
            <w:hideMark/>
          </w:tcPr>
          <w:p w14:paraId="70D67DA4" w14:textId="6E6E5211"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t>Emily Hodgson</w:t>
            </w:r>
            <w:r w:rsidRPr="00320F27">
              <w:rPr>
                <w:rFonts w:eastAsia="Times New Roman" w:cs="Calibri"/>
                <w:color w:val="000000"/>
                <w:lang w:eastAsia="en-CA"/>
              </w:rPr>
              <w:t xml:space="preserve"> (Saint Mary's University) COMPOSITION OF VEGETATION COMMUNITIES IN SALT MARSHES ALONG THE ATLANTIC COAST &amp; NORTHUMBERLAND STRAIT OF NOVA SCOTIA</w:t>
            </w:r>
            <w:r w:rsidR="000910FF">
              <w:rPr>
                <w:rFonts w:eastAsia="Times New Roman" w:cs="Calibri"/>
                <w:color w:val="000000"/>
                <w:lang w:eastAsia="en-CA"/>
              </w:rPr>
              <w:t xml:space="preserve"> </w:t>
            </w:r>
            <w:r w:rsidR="000910FF" w:rsidRPr="00FD14FB">
              <w:rPr>
                <w:rFonts w:eastAsia="Times New Roman" w:cs="Calibri"/>
                <w:b/>
                <w:bCs/>
                <w:color w:val="000000"/>
                <w:lang w:eastAsia="en-CA"/>
              </w:rPr>
              <w:t>(MSc)</w:t>
            </w:r>
          </w:p>
        </w:tc>
      </w:tr>
      <w:tr w:rsidR="00320F27" w:rsidRPr="00320F27" w14:paraId="71E4B7D5" w14:textId="77777777" w:rsidTr="00FF527D">
        <w:trPr>
          <w:trHeight w:val="883"/>
        </w:trPr>
        <w:tc>
          <w:tcPr>
            <w:tcW w:w="9360" w:type="dxa"/>
            <w:noWrap/>
            <w:vAlign w:val="center"/>
            <w:hideMark/>
          </w:tcPr>
          <w:p w14:paraId="3D048811" w14:textId="77777777"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t>Davide Asnicar</w:t>
            </w:r>
            <w:r w:rsidRPr="00320F27">
              <w:rPr>
                <w:rFonts w:eastAsia="Times New Roman" w:cs="Calibri"/>
                <w:color w:val="000000"/>
                <w:lang w:eastAsia="en-CA"/>
              </w:rPr>
              <w:t xml:space="preserve"> (Huntsman Marine Science Centre) EXPLORING DIGESTION AND FOOD PREFERENCES IN SALT MARSH TALITRIDS</w:t>
            </w:r>
          </w:p>
        </w:tc>
      </w:tr>
      <w:tr w:rsidR="00320F27" w:rsidRPr="00320F27" w14:paraId="7624D286" w14:textId="77777777" w:rsidTr="00FF527D">
        <w:trPr>
          <w:trHeight w:val="883"/>
        </w:trPr>
        <w:tc>
          <w:tcPr>
            <w:tcW w:w="9360" w:type="dxa"/>
            <w:noWrap/>
            <w:vAlign w:val="center"/>
            <w:hideMark/>
          </w:tcPr>
          <w:p w14:paraId="6E6D6767" w14:textId="6231BBC1"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t>Mia Francis</w:t>
            </w:r>
            <w:r w:rsidRPr="00320F27">
              <w:rPr>
                <w:rFonts w:eastAsia="Times New Roman" w:cs="Calibri"/>
                <w:color w:val="000000"/>
                <w:lang w:eastAsia="en-CA"/>
              </w:rPr>
              <w:t xml:space="preserve"> (University of New Brunswick Saint John) EFFECTS OF EXPERIMENTAL ENRICHMENT ON POREWATER pH AND INFAUNAL INVERTEBRATES IN MUDFLATS</w:t>
            </w:r>
            <w:r w:rsidR="000910FF">
              <w:rPr>
                <w:rFonts w:eastAsia="Times New Roman" w:cs="Calibri"/>
                <w:color w:val="000000"/>
                <w:lang w:eastAsia="en-CA"/>
              </w:rPr>
              <w:t xml:space="preserve"> </w:t>
            </w:r>
            <w:r w:rsidR="000910FF" w:rsidRPr="00FD14FB">
              <w:rPr>
                <w:rFonts w:eastAsia="Times New Roman" w:cs="Calibri"/>
                <w:b/>
                <w:bCs/>
                <w:color w:val="000000"/>
                <w:lang w:eastAsia="en-CA"/>
              </w:rPr>
              <w:t>(MSc)</w:t>
            </w:r>
          </w:p>
        </w:tc>
      </w:tr>
      <w:tr w:rsidR="00320F27" w:rsidRPr="00320F27" w14:paraId="001ACA79" w14:textId="77777777" w:rsidTr="00FF527D">
        <w:trPr>
          <w:trHeight w:val="883"/>
        </w:trPr>
        <w:tc>
          <w:tcPr>
            <w:tcW w:w="9360" w:type="dxa"/>
            <w:noWrap/>
            <w:vAlign w:val="center"/>
            <w:hideMark/>
          </w:tcPr>
          <w:p w14:paraId="7DAD6579" w14:textId="756722AD"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t>Maddison Brown</w:t>
            </w:r>
            <w:r w:rsidRPr="00320F27">
              <w:rPr>
                <w:rFonts w:eastAsia="Times New Roman" w:cs="Calibri"/>
                <w:color w:val="000000"/>
                <w:lang w:eastAsia="en-CA"/>
              </w:rPr>
              <w:t xml:space="preserve"> (University of New Brunswick Saint John) INVESTIGATING VARIATION IN ASSEMBLAGES OF FISH AND DECAPOD CRUSTACEANS IN THE SOUTH-WEST BAY OF FUNDY OVER THE PAST 15 YEARS</w:t>
            </w:r>
            <w:r w:rsidR="000910FF">
              <w:rPr>
                <w:rFonts w:eastAsia="Times New Roman" w:cs="Calibri"/>
                <w:color w:val="000000"/>
                <w:lang w:eastAsia="en-CA"/>
              </w:rPr>
              <w:t xml:space="preserve"> </w:t>
            </w:r>
            <w:r w:rsidR="000910FF" w:rsidRPr="00FD14FB">
              <w:rPr>
                <w:rFonts w:eastAsia="Times New Roman" w:cs="Calibri"/>
                <w:b/>
                <w:bCs/>
                <w:color w:val="000000"/>
                <w:lang w:eastAsia="en-CA"/>
              </w:rPr>
              <w:t>(MSc)</w:t>
            </w:r>
          </w:p>
        </w:tc>
      </w:tr>
      <w:tr w:rsidR="00320F27" w:rsidRPr="00320F27" w14:paraId="197B81A0" w14:textId="77777777" w:rsidTr="00FF527D">
        <w:trPr>
          <w:trHeight w:val="883"/>
        </w:trPr>
        <w:tc>
          <w:tcPr>
            <w:tcW w:w="9360" w:type="dxa"/>
            <w:noWrap/>
            <w:vAlign w:val="center"/>
            <w:hideMark/>
          </w:tcPr>
          <w:p w14:paraId="1ED62CA5" w14:textId="3CD72151"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t>Sarah Harrison</w:t>
            </w:r>
            <w:r w:rsidRPr="00320F27">
              <w:rPr>
                <w:rFonts w:eastAsia="Times New Roman" w:cs="Calibri"/>
                <w:color w:val="000000"/>
                <w:lang w:eastAsia="en-CA"/>
              </w:rPr>
              <w:t xml:space="preserve"> (The University of New Brunswick (Saint John Campus)) SPATIAL VARIATION IN THE REPRODUCTIVE ECOLOGY OF SOFT-SHELL CLAMS (MYA ARENARIA) IN THE SOUTHERN GULF OF ST. LAWRENCE</w:t>
            </w:r>
            <w:r w:rsidR="000910FF">
              <w:rPr>
                <w:rFonts w:eastAsia="Times New Roman" w:cs="Calibri"/>
                <w:color w:val="000000"/>
                <w:lang w:eastAsia="en-CA"/>
              </w:rPr>
              <w:t xml:space="preserve"> </w:t>
            </w:r>
            <w:r w:rsidR="000910FF" w:rsidRPr="00FD14FB">
              <w:rPr>
                <w:rFonts w:eastAsia="Times New Roman" w:cs="Calibri"/>
                <w:b/>
                <w:bCs/>
                <w:color w:val="000000"/>
                <w:lang w:eastAsia="en-CA"/>
              </w:rPr>
              <w:t>(MSc)</w:t>
            </w:r>
          </w:p>
        </w:tc>
      </w:tr>
      <w:tr w:rsidR="00320F27" w:rsidRPr="00320F27" w14:paraId="5762D2BD" w14:textId="77777777" w:rsidTr="00FF527D">
        <w:trPr>
          <w:trHeight w:val="883"/>
        </w:trPr>
        <w:tc>
          <w:tcPr>
            <w:tcW w:w="9360" w:type="dxa"/>
            <w:noWrap/>
            <w:vAlign w:val="center"/>
            <w:hideMark/>
          </w:tcPr>
          <w:p w14:paraId="32288428" w14:textId="77777777"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t>Leah Rudderham</w:t>
            </w:r>
            <w:r w:rsidRPr="00320F27">
              <w:rPr>
                <w:rFonts w:eastAsia="Times New Roman" w:cs="Calibri"/>
                <w:color w:val="000000"/>
                <w:lang w:eastAsia="en-CA"/>
              </w:rPr>
              <w:t xml:space="preserve"> (Saint Marys University - TransCoastal Adaptation Centre for Nature Based Solutions) Methodologies for Hydrodynamic Surveying of Highly Turbid Rivers in the Bay of Fundy</w:t>
            </w:r>
          </w:p>
        </w:tc>
      </w:tr>
      <w:tr w:rsidR="00320F27" w:rsidRPr="00320F27" w14:paraId="568B4F2B" w14:textId="77777777" w:rsidTr="00FF527D">
        <w:trPr>
          <w:trHeight w:val="883"/>
        </w:trPr>
        <w:tc>
          <w:tcPr>
            <w:tcW w:w="9360" w:type="dxa"/>
            <w:noWrap/>
            <w:vAlign w:val="center"/>
            <w:hideMark/>
          </w:tcPr>
          <w:p w14:paraId="053B7F32" w14:textId="43FE6844"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t>Amanda Fenech</w:t>
            </w:r>
            <w:r w:rsidRPr="00320F27">
              <w:rPr>
                <w:rFonts w:eastAsia="Times New Roman" w:cs="Calibri"/>
                <w:color w:val="000000"/>
                <w:lang w:eastAsia="en-CA"/>
              </w:rPr>
              <w:t xml:space="preserve"> (University of New Brunswick, Saint John) BASELINE INTERTIDAL MUDFLAT COMMUNITY ANALYSIS ALONG THE NORTH-WEST BAY OF FUNDY SHORELINE</w:t>
            </w:r>
            <w:r w:rsidR="000910FF">
              <w:rPr>
                <w:rFonts w:eastAsia="Times New Roman" w:cs="Calibri"/>
                <w:color w:val="000000"/>
                <w:lang w:eastAsia="en-CA"/>
              </w:rPr>
              <w:t xml:space="preserve"> </w:t>
            </w:r>
            <w:r w:rsidR="000910FF" w:rsidRPr="00FD14FB">
              <w:rPr>
                <w:rFonts w:eastAsia="Times New Roman" w:cs="Calibri"/>
                <w:b/>
                <w:bCs/>
                <w:color w:val="000000"/>
                <w:lang w:eastAsia="en-CA"/>
              </w:rPr>
              <w:t>(MSc)</w:t>
            </w:r>
          </w:p>
        </w:tc>
      </w:tr>
      <w:tr w:rsidR="00320F27" w:rsidRPr="00320F27" w14:paraId="0EFEE3A0" w14:textId="77777777" w:rsidTr="00FF527D">
        <w:trPr>
          <w:trHeight w:val="883"/>
        </w:trPr>
        <w:tc>
          <w:tcPr>
            <w:tcW w:w="9360" w:type="dxa"/>
            <w:noWrap/>
            <w:vAlign w:val="center"/>
            <w:hideMark/>
          </w:tcPr>
          <w:p w14:paraId="396912B1" w14:textId="73013EA2"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lastRenderedPageBreak/>
              <w:t>Kiana Endresz</w:t>
            </w:r>
            <w:r w:rsidRPr="00320F27">
              <w:rPr>
                <w:rFonts w:eastAsia="Times New Roman" w:cs="Calibri"/>
                <w:color w:val="000000"/>
                <w:lang w:eastAsia="en-CA"/>
              </w:rPr>
              <w:t xml:space="preserve"> (University of New Brunswick) NEKTON COMMUNITIES USING SUB-HABITATS IN SALT MARSHES EXPERIENCING MEGATIDAL AND MICROTIDAL REGIMES</w:t>
            </w:r>
            <w:r w:rsidR="000910FF">
              <w:rPr>
                <w:rFonts w:eastAsia="Times New Roman" w:cs="Calibri"/>
                <w:color w:val="000000"/>
                <w:lang w:eastAsia="en-CA"/>
              </w:rPr>
              <w:t xml:space="preserve"> </w:t>
            </w:r>
            <w:r w:rsidR="000910FF" w:rsidRPr="005D36B8">
              <w:rPr>
                <w:rFonts w:eastAsia="Times New Roman" w:cs="Calibri"/>
                <w:b/>
                <w:bCs/>
                <w:color w:val="000000"/>
                <w:lang w:eastAsia="en-CA"/>
              </w:rPr>
              <w:t>(PhD)</w:t>
            </w:r>
          </w:p>
        </w:tc>
      </w:tr>
      <w:tr w:rsidR="00320F27" w:rsidRPr="00320F27" w14:paraId="39C4FAA7" w14:textId="77777777" w:rsidTr="00FF527D">
        <w:trPr>
          <w:trHeight w:val="883"/>
        </w:trPr>
        <w:tc>
          <w:tcPr>
            <w:tcW w:w="9360" w:type="dxa"/>
            <w:noWrap/>
            <w:vAlign w:val="center"/>
            <w:hideMark/>
          </w:tcPr>
          <w:p w14:paraId="636F2400" w14:textId="77777777" w:rsidR="00320F27" w:rsidRPr="00320F27" w:rsidRDefault="00320F27" w:rsidP="00FF527D">
            <w:pPr>
              <w:rPr>
                <w:rFonts w:eastAsia="Times New Roman" w:cs="Calibri"/>
                <w:color w:val="000000"/>
                <w:lang w:eastAsia="en-CA"/>
              </w:rPr>
            </w:pPr>
            <w:r w:rsidRPr="000910FF">
              <w:rPr>
                <w:rFonts w:eastAsia="Times New Roman" w:cs="Calibri"/>
                <w:b/>
                <w:bCs/>
                <w:color w:val="000000"/>
                <w:lang w:eastAsia="en-CA"/>
              </w:rPr>
              <w:t>Simon Diouf</w:t>
            </w:r>
            <w:r w:rsidRPr="00320F27">
              <w:rPr>
                <w:rFonts w:eastAsia="Times New Roman" w:cs="Calibri"/>
                <w:color w:val="000000"/>
                <w:lang w:eastAsia="en-CA"/>
              </w:rPr>
              <w:t xml:space="preserve"> (New Brunswick Geological Survey) Effect of tidal barriers and restrictions on water levels along the Pokemouche River in the Acadian Peninsula</w:t>
            </w:r>
          </w:p>
        </w:tc>
      </w:tr>
    </w:tbl>
    <w:p w14:paraId="519BDBCF" w14:textId="77777777" w:rsidR="00B71A99" w:rsidRPr="002166C8" w:rsidRDefault="00B71A99" w:rsidP="004F6E98">
      <w:pPr>
        <w:rPr>
          <w:rFonts w:eastAsia="Times New Roman" w:cs="Calibri"/>
          <w:color w:val="000000"/>
          <w:lang w:eastAsia="en-CA"/>
        </w:rPr>
      </w:pPr>
    </w:p>
    <w:p w14:paraId="7F37FA98" w14:textId="77777777" w:rsidR="001A03E0" w:rsidRPr="002166C8" w:rsidRDefault="001A03E0" w:rsidP="004F6E98">
      <w:pPr>
        <w:rPr>
          <w:rFonts w:eastAsia="Times New Roman" w:cs="Calibri"/>
          <w:b/>
          <w:bCs/>
          <w:color w:val="000000"/>
          <w:lang w:eastAsia="en-CA"/>
        </w:rPr>
      </w:pPr>
    </w:p>
    <w:p w14:paraId="03B58FC7" w14:textId="77777777" w:rsidR="001A03E0" w:rsidRPr="002166C8" w:rsidRDefault="001A03E0" w:rsidP="004F6E98">
      <w:pPr>
        <w:rPr>
          <w:rFonts w:eastAsia="Times New Roman" w:cs="Calibri"/>
          <w:b/>
          <w:bCs/>
          <w:color w:val="000000"/>
          <w:lang w:eastAsia="en-CA"/>
        </w:rPr>
      </w:pPr>
    </w:p>
    <w:p w14:paraId="0520E6C2" w14:textId="77777777" w:rsidR="000066A5" w:rsidRDefault="000066A5">
      <w:pPr>
        <w:rPr>
          <w:rFonts w:eastAsia="Times New Roman" w:cstheme="majorBidi"/>
          <w:color w:val="000000" w:themeColor="text1"/>
          <w:sz w:val="32"/>
          <w:szCs w:val="32"/>
          <w:lang w:eastAsia="en-CA"/>
        </w:rPr>
      </w:pPr>
      <w:r>
        <w:rPr>
          <w:rFonts w:eastAsia="Times New Roman"/>
          <w:lang w:eastAsia="en-CA"/>
        </w:rPr>
        <w:br w:type="page"/>
      </w:r>
    </w:p>
    <w:p w14:paraId="0A6D9543" w14:textId="77777777" w:rsidR="0062709B" w:rsidRPr="003C536B" w:rsidRDefault="0062709B" w:rsidP="0062709B">
      <w:pPr>
        <w:pStyle w:val="Heading2"/>
        <w:rPr>
          <w:b/>
          <w:bCs/>
        </w:rPr>
      </w:pPr>
      <w:bookmarkStart w:id="30" w:name="_Toc166093937"/>
      <w:r>
        <w:rPr>
          <w:rStyle w:val="Strong"/>
          <w:rFonts w:cstheme="minorHAnsi"/>
          <w:b w:val="0"/>
          <w:bCs w:val="0"/>
        </w:rPr>
        <w:lastRenderedPageBreak/>
        <w:t xml:space="preserve">Self Guided </w:t>
      </w:r>
      <w:r w:rsidRPr="003C536B">
        <w:rPr>
          <w:rStyle w:val="Strong"/>
          <w:rFonts w:cstheme="minorHAnsi"/>
          <w:b w:val="0"/>
          <w:bCs w:val="0"/>
        </w:rPr>
        <w:t>Field Trip</w:t>
      </w:r>
      <w:bookmarkEnd w:id="30"/>
    </w:p>
    <w:p w14:paraId="2903E988" w14:textId="77777777" w:rsidR="0062709B" w:rsidRDefault="0062709B" w:rsidP="0062709B">
      <w:pPr>
        <w:pStyle w:val="NormalWeb"/>
        <w:spacing w:after="0" w:afterAutospacing="0"/>
        <w:ind w:right="288"/>
      </w:pPr>
      <w:r w:rsidRPr="00712FED">
        <w:rPr>
          <w:rFonts w:cs="Arial"/>
          <w:b/>
          <w:bCs/>
          <w:noProof/>
        </w:rPr>
        <w:drawing>
          <wp:anchor distT="0" distB="0" distL="114300" distR="114300" simplePos="0" relativeHeight="251661312" behindDoc="0" locked="0" layoutInCell="1" allowOverlap="1" wp14:anchorId="399B9C18" wp14:editId="21C01844">
            <wp:simplePos x="0" y="0"/>
            <wp:positionH relativeFrom="column">
              <wp:posOffset>2933065</wp:posOffset>
            </wp:positionH>
            <wp:positionV relativeFrom="paragraph">
              <wp:posOffset>201498</wp:posOffset>
            </wp:positionV>
            <wp:extent cx="3023870" cy="3891280"/>
            <wp:effectExtent l="0" t="0" r="5080" b="0"/>
            <wp:wrapSquare wrapText="bothSides"/>
            <wp:docPr id="2036031912" name="Picture 1"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31912" name="Picture 1" descr="A map of a forest&#10;&#10;Description automatically generated"/>
                    <pic:cNvPicPr/>
                  </pic:nvPicPr>
                  <pic:blipFill rotWithShape="1">
                    <a:blip r:embed="rId33">
                      <a:extLst>
                        <a:ext uri="{28A0092B-C50C-407E-A947-70E740481C1C}">
                          <a14:useLocalDpi xmlns:a14="http://schemas.microsoft.com/office/drawing/2010/main" val="0"/>
                        </a:ext>
                      </a:extLst>
                    </a:blip>
                    <a:srcRect l="20619" t="4253" b="1452"/>
                    <a:stretch/>
                  </pic:blipFill>
                  <pic:spPr bwMode="auto">
                    <a:xfrm>
                      <a:off x="0" y="0"/>
                      <a:ext cx="3023870" cy="389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023D">
        <w:t>The Chamcook Mountain Trail follows a very old carriage road that climbs to the peak. Interpretive signs describe the deep history of the area. It starts at the beautiful Rossmount Inn and passes a historic carriage house. It continues along the road that was stabilized using large rocks from neighbouring mountains. It passes a lookout that looks out over the islands in Passamoquoddy Bay. It then reaches the peak where you will find panoramic views of the Passamaquoddy Bay and the town of Saint Andrews.</w:t>
      </w:r>
    </w:p>
    <w:p w14:paraId="1622D71B" w14:textId="77777777" w:rsidR="0062709B" w:rsidRDefault="0062709B" w:rsidP="0062709B">
      <w:pPr>
        <w:pStyle w:val="NormalWeb"/>
        <w:spacing w:after="0" w:afterAutospacing="0"/>
        <w:ind w:right="288"/>
        <w:rPr>
          <w:rFonts w:cs="Arial"/>
          <w:b/>
          <w:bCs/>
        </w:rPr>
      </w:pPr>
      <w:r>
        <w:t>After the conference ends, t</w:t>
      </w:r>
      <w:r w:rsidRPr="00D57870">
        <w:t>ry this 2.7-km out-and-back trail near Chamcook, New Brunswick. Generally considered a moderately challenging route, it takes an average of 57 min to complete. </w:t>
      </w:r>
      <w:commentRangeStart w:id="31"/>
      <w:commentRangeEnd w:id="31"/>
      <w:r>
        <w:rPr>
          <w:rStyle w:val="CommentReference"/>
        </w:rPr>
        <w:commentReference w:id="31"/>
      </w:r>
    </w:p>
    <w:p w14:paraId="51A2F256" w14:textId="77777777" w:rsidR="0062709B" w:rsidRPr="002166C8" w:rsidRDefault="0062709B" w:rsidP="0062709B">
      <w:pPr>
        <w:ind w:right="288"/>
        <w:rPr>
          <w:rFonts w:cs="Arial"/>
          <w:b/>
          <w:bCs/>
        </w:rPr>
      </w:pPr>
    </w:p>
    <w:p w14:paraId="2AEC4FA0" w14:textId="1C927436" w:rsidR="0062709B" w:rsidRPr="0062709B" w:rsidRDefault="0062709B" w:rsidP="0062709B">
      <w:pPr>
        <w:rPr>
          <w:rFonts w:cs="Arial"/>
          <w:b/>
          <w:bCs/>
        </w:rPr>
      </w:pPr>
      <w:r w:rsidRPr="002166C8">
        <w:rPr>
          <w:rFonts w:cs="Arial"/>
          <w:b/>
          <w:bCs/>
        </w:rPr>
        <w:br w:type="page"/>
      </w:r>
    </w:p>
    <w:p w14:paraId="56355B8E" w14:textId="44AFE4E0" w:rsidR="00B71A99" w:rsidRDefault="000066A5" w:rsidP="0062709B">
      <w:pPr>
        <w:pStyle w:val="Heading2"/>
        <w:rPr>
          <w:rFonts w:eastAsia="Times New Roman"/>
          <w:lang w:eastAsia="en-CA"/>
        </w:rPr>
      </w:pPr>
      <w:bookmarkStart w:id="32" w:name="_Toc166093938"/>
      <w:r>
        <w:rPr>
          <w:rFonts w:eastAsia="Times New Roman"/>
          <w:lang w:eastAsia="en-CA"/>
        </w:rPr>
        <w:lastRenderedPageBreak/>
        <w:t>World Ocean</w:t>
      </w:r>
      <w:r w:rsidR="00572774">
        <w:rPr>
          <w:rFonts w:eastAsia="Times New Roman"/>
          <w:lang w:eastAsia="en-CA"/>
        </w:rPr>
        <w:t>s</w:t>
      </w:r>
      <w:r>
        <w:rPr>
          <w:rFonts w:eastAsia="Times New Roman"/>
          <w:lang w:eastAsia="en-CA"/>
        </w:rPr>
        <w:t xml:space="preserve"> </w:t>
      </w:r>
      <w:commentRangeStart w:id="33"/>
      <w:r>
        <w:rPr>
          <w:rFonts w:eastAsia="Times New Roman"/>
          <w:lang w:eastAsia="en-CA"/>
        </w:rPr>
        <w:t>Day</w:t>
      </w:r>
      <w:commentRangeEnd w:id="33"/>
      <w:r w:rsidR="000910FF">
        <w:rPr>
          <w:rStyle w:val="CommentReference"/>
          <w:rFonts w:eastAsia="MS Mincho" w:cs="Times New Roman"/>
          <w:color w:val="auto"/>
        </w:rPr>
        <w:commentReference w:id="33"/>
      </w:r>
      <w:r w:rsidR="00572774">
        <w:rPr>
          <w:rFonts w:eastAsia="Times New Roman"/>
          <w:lang w:eastAsia="en-CA"/>
        </w:rPr>
        <w:t xml:space="preserve"> – June 8</w:t>
      </w:r>
      <w:r w:rsidR="00572774" w:rsidRPr="00572774">
        <w:rPr>
          <w:rFonts w:eastAsia="Times New Roman"/>
          <w:vertAlign w:val="superscript"/>
          <w:lang w:eastAsia="en-CA"/>
        </w:rPr>
        <w:t>th</w:t>
      </w:r>
      <w:bookmarkEnd w:id="32"/>
      <w:r w:rsidR="00572774">
        <w:rPr>
          <w:rFonts w:eastAsia="Times New Roman"/>
          <w:lang w:eastAsia="en-CA"/>
        </w:rPr>
        <w:t xml:space="preserve"> </w:t>
      </w:r>
    </w:p>
    <w:p w14:paraId="3FB76DC6" w14:textId="77777777" w:rsidR="000066A5" w:rsidRDefault="000066A5" w:rsidP="004F6E98">
      <w:pPr>
        <w:rPr>
          <w:rFonts w:eastAsia="Times New Roman" w:cs="Calibri"/>
          <w:color w:val="000000"/>
          <w:lang w:eastAsia="en-CA"/>
        </w:rPr>
      </w:pPr>
    </w:p>
    <w:p w14:paraId="1966707C" w14:textId="5360CFAF" w:rsidR="000066A5" w:rsidRDefault="00AC786C" w:rsidP="004F6E98">
      <w:pPr>
        <w:rPr>
          <w:rFonts w:eastAsia="Times New Roman" w:cs="Calibri"/>
          <w:color w:val="000000"/>
          <w:lang w:eastAsia="en-CA"/>
        </w:rPr>
      </w:pPr>
      <w:r>
        <w:rPr>
          <w:rFonts w:eastAsia="Times New Roman" w:cs="Calibri"/>
          <w:color w:val="000000"/>
          <w:lang w:eastAsia="en-CA"/>
        </w:rPr>
        <w:t>The theme for World Oceans</w:t>
      </w:r>
      <w:r w:rsidR="00572774">
        <w:rPr>
          <w:rFonts w:eastAsia="Times New Roman" w:cs="Calibri"/>
          <w:color w:val="000000"/>
          <w:lang w:eastAsia="en-CA"/>
        </w:rPr>
        <w:t xml:space="preserve"> Day 2024 is “Catalyzing Action for Our Ocean &amp; Climate”</w:t>
      </w:r>
      <w:r w:rsidR="00A42BDB">
        <w:rPr>
          <w:rFonts w:eastAsia="Times New Roman" w:cs="Calibri"/>
          <w:color w:val="000000"/>
          <w:lang w:eastAsia="en-CA"/>
        </w:rPr>
        <w:t>. World Oceans Day is marked on June 8</w:t>
      </w:r>
      <w:r w:rsidR="00A42BDB" w:rsidRPr="00A42BDB">
        <w:rPr>
          <w:rFonts w:eastAsia="Times New Roman" w:cs="Calibri"/>
          <w:color w:val="000000"/>
          <w:vertAlign w:val="superscript"/>
          <w:lang w:eastAsia="en-CA"/>
        </w:rPr>
        <w:t>th</w:t>
      </w:r>
      <w:r w:rsidR="00A42BDB">
        <w:rPr>
          <w:rFonts w:eastAsia="Times New Roman" w:cs="Calibri"/>
          <w:color w:val="000000"/>
          <w:lang w:eastAsia="en-CA"/>
        </w:rPr>
        <w:t>, and it s</w:t>
      </w:r>
      <w:r w:rsidR="001A21A9">
        <w:rPr>
          <w:rFonts w:eastAsia="Times New Roman" w:cs="Calibri"/>
          <w:color w:val="000000"/>
          <w:lang w:eastAsia="en-CA"/>
        </w:rPr>
        <w:t>erves as a reminder of the critical role oceans play in our lives</w:t>
      </w:r>
      <w:r w:rsidR="005028EC">
        <w:rPr>
          <w:rFonts w:eastAsia="Times New Roman" w:cs="Calibri"/>
          <w:color w:val="000000"/>
          <w:lang w:eastAsia="en-CA"/>
        </w:rPr>
        <w:t>.</w:t>
      </w:r>
    </w:p>
    <w:p w14:paraId="73BA1A16" w14:textId="77777777" w:rsidR="005028EC" w:rsidRDefault="005028EC" w:rsidP="004F6E98">
      <w:pPr>
        <w:rPr>
          <w:rFonts w:eastAsia="Times New Roman" w:cs="Calibri"/>
          <w:color w:val="000000"/>
          <w:lang w:eastAsia="en-CA"/>
        </w:rPr>
      </w:pPr>
    </w:p>
    <w:p w14:paraId="40228D84" w14:textId="77777777" w:rsidR="005028EC" w:rsidRPr="005028EC" w:rsidRDefault="005028EC" w:rsidP="005028EC">
      <w:pPr>
        <w:numPr>
          <w:ilvl w:val="0"/>
          <w:numId w:val="2"/>
        </w:numPr>
        <w:rPr>
          <w:rFonts w:eastAsia="Times New Roman" w:cs="Calibri"/>
          <w:color w:val="000000"/>
          <w:lang w:eastAsia="en-CA"/>
        </w:rPr>
      </w:pPr>
      <w:r w:rsidRPr="005028EC">
        <w:rPr>
          <w:rFonts w:eastAsia="Times New Roman" w:cs="Calibri"/>
          <w:color w:val="000000"/>
          <w:lang w:eastAsia="en-CA"/>
        </w:rPr>
        <w:t>The ocean covers over </w:t>
      </w:r>
      <w:r w:rsidRPr="005028EC">
        <w:rPr>
          <w:rFonts w:eastAsia="Times New Roman" w:cs="Calibri"/>
          <w:b/>
          <w:bCs/>
          <w:color w:val="000000"/>
          <w:lang w:eastAsia="en-CA"/>
        </w:rPr>
        <w:t>70%</w:t>
      </w:r>
      <w:r w:rsidRPr="005028EC">
        <w:rPr>
          <w:rFonts w:eastAsia="Times New Roman" w:cs="Calibri"/>
          <w:color w:val="000000"/>
          <w:lang w:eastAsia="en-CA"/>
        </w:rPr>
        <w:t> of the planet.</w:t>
      </w:r>
    </w:p>
    <w:p w14:paraId="089BCB36" w14:textId="77777777" w:rsidR="005028EC" w:rsidRPr="005028EC" w:rsidRDefault="005028EC" w:rsidP="005028EC">
      <w:pPr>
        <w:numPr>
          <w:ilvl w:val="0"/>
          <w:numId w:val="2"/>
        </w:numPr>
        <w:rPr>
          <w:rFonts w:eastAsia="Times New Roman" w:cs="Calibri"/>
          <w:color w:val="000000"/>
          <w:lang w:eastAsia="en-CA"/>
        </w:rPr>
      </w:pPr>
      <w:r w:rsidRPr="005028EC">
        <w:rPr>
          <w:rFonts w:eastAsia="Times New Roman" w:cs="Calibri"/>
          <w:color w:val="000000"/>
          <w:lang w:eastAsia="en-CA"/>
        </w:rPr>
        <w:t>It produces at least </w:t>
      </w:r>
      <w:r w:rsidRPr="005028EC">
        <w:rPr>
          <w:rFonts w:eastAsia="Times New Roman" w:cs="Calibri"/>
          <w:b/>
          <w:bCs/>
          <w:color w:val="000000"/>
          <w:lang w:eastAsia="en-CA"/>
        </w:rPr>
        <w:t>50%</w:t>
      </w:r>
      <w:r w:rsidRPr="005028EC">
        <w:rPr>
          <w:rFonts w:eastAsia="Times New Roman" w:cs="Calibri"/>
          <w:color w:val="000000"/>
          <w:lang w:eastAsia="en-CA"/>
        </w:rPr>
        <w:t> of the planet’s oxygen.</w:t>
      </w:r>
    </w:p>
    <w:p w14:paraId="5BCF8A51" w14:textId="77777777" w:rsidR="005028EC" w:rsidRPr="005028EC" w:rsidRDefault="005028EC" w:rsidP="005028EC">
      <w:pPr>
        <w:numPr>
          <w:ilvl w:val="0"/>
          <w:numId w:val="2"/>
        </w:numPr>
        <w:rPr>
          <w:rFonts w:eastAsia="Times New Roman" w:cs="Calibri"/>
          <w:color w:val="000000"/>
          <w:lang w:eastAsia="en-CA"/>
        </w:rPr>
      </w:pPr>
      <w:r w:rsidRPr="005028EC">
        <w:rPr>
          <w:rFonts w:eastAsia="Times New Roman" w:cs="Calibri"/>
          <w:color w:val="000000"/>
          <w:lang w:eastAsia="en-CA"/>
        </w:rPr>
        <w:t>Most of Earth’s biodiversity resides in the ocean.</w:t>
      </w:r>
    </w:p>
    <w:p w14:paraId="43FA2C01" w14:textId="77777777" w:rsidR="005028EC" w:rsidRPr="005028EC" w:rsidRDefault="005028EC" w:rsidP="005028EC">
      <w:pPr>
        <w:numPr>
          <w:ilvl w:val="0"/>
          <w:numId w:val="2"/>
        </w:numPr>
        <w:rPr>
          <w:rFonts w:eastAsia="Times New Roman" w:cs="Calibri"/>
          <w:color w:val="000000"/>
          <w:lang w:eastAsia="en-CA"/>
        </w:rPr>
      </w:pPr>
      <w:r w:rsidRPr="005028EC">
        <w:rPr>
          <w:rFonts w:eastAsia="Times New Roman" w:cs="Calibri"/>
          <w:color w:val="000000"/>
          <w:lang w:eastAsia="en-CA"/>
        </w:rPr>
        <w:t>The ocean is a vital source of protein for over a billion people worldwide.</w:t>
      </w:r>
    </w:p>
    <w:p w14:paraId="6F76EF63" w14:textId="77777777" w:rsidR="005028EC" w:rsidRPr="005028EC" w:rsidRDefault="005028EC" w:rsidP="005028EC">
      <w:pPr>
        <w:numPr>
          <w:ilvl w:val="0"/>
          <w:numId w:val="2"/>
        </w:numPr>
        <w:rPr>
          <w:rFonts w:eastAsia="Times New Roman" w:cs="Calibri"/>
          <w:color w:val="000000"/>
          <w:lang w:eastAsia="en-CA"/>
        </w:rPr>
      </w:pPr>
      <w:r w:rsidRPr="005028EC">
        <w:rPr>
          <w:rFonts w:eastAsia="Times New Roman" w:cs="Calibri"/>
          <w:color w:val="000000"/>
          <w:lang w:eastAsia="en-CA"/>
        </w:rPr>
        <w:t>Ocean-based industries employ an estimated </w:t>
      </w:r>
      <w:r w:rsidRPr="005028EC">
        <w:rPr>
          <w:rFonts w:eastAsia="Times New Roman" w:cs="Calibri"/>
          <w:b/>
          <w:bCs/>
          <w:color w:val="000000"/>
          <w:lang w:eastAsia="en-CA"/>
        </w:rPr>
        <w:t>40 million</w:t>
      </w:r>
      <w:r w:rsidRPr="005028EC">
        <w:rPr>
          <w:rFonts w:eastAsia="Times New Roman" w:cs="Calibri"/>
          <w:color w:val="000000"/>
          <w:lang w:eastAsia="en-CA"/>
        </w:rPr>
        <w:t> people by </w:t>
      </w:r>
      <w:r w:rsidRPr="005028EC">
        <w:rPr>
          <w:rFonts w:eastAsia="Times New Roman" w:cs="Calibri"/>
          <w:b/>
          <w:bCs/>
          <w:color w:val="000000"/>
          <w:lang w:eastAsia="en-CA"/>
        </w:rPr>
        <w:t>2030</w:t>
      </w:r>
      <w:r w:rsidRPr="005028EC">
        <w:rPr>
          <w:rFonts w:eastAsia="Times New Roman" w:cs="Calibri"/>
          <w:color w:val="000000"/>
          <w:lang w:eastAsia="en-CA"/>
        </w:rPr>
        <w:t>.</w:t>
      </w:r>
    </w:p>
    <w:p w14:paraId="033F39D9" w14:textId="77777777" w:rsidR="005028EC" w:rsidRDefault="005028EC" w:rsidP="004F6E98">
      <w:pPr>
        <w:rPr>
          <w:rFonts w:eastAsia="Times New Roman" w:cs="Calibri"/>
          <w:color w:val="000000"/>
          <w:lang w:eastAsia="en-CA"/>
        </w:rPr>
      </w:pPr>
    </w:p>
    <w:p w14:paraId="0F821719" w14:textId="3F41C0D4" w:rsidR="000066A5" w:rsidRDefault="00346AF5" w:rsidP="004F6E98">
      <w:pPr>
        <w:rPr>
          <w:rFonts w:eastAsia="Times New Roman" w:cs="Calibri"/>
          <w:color w:val="000000"/>
          <w:lang w:eastAsia="en-CA"/>
        </w:rPr>
      </w:pPr>
      <w:r>
        <w:rPr>
          <w:rFonts w:eastAsia="Times New Roman" w:cs="Calibri"/>
          <w:color w:val="000000"/>
          <w:lang w:eastAsia="en-CA"/>
        </w:rPr>
        <w:t>To celebrate World</w:t>
      </w:r>
      <w:r w:rsidR="00CB3AD3">
        <w:rPr>
          <w:rFonts w:eastAsia="Times New Roman" w:cs="Calibri"/>
          <w:color w:val="000000"/>
          <w:lang w:eastAsia="en-CA"/>
        </w:rPr>
        <w:t xml:space="preserve"> </w:t>
      </w:r>
      <w:r>
        <w:rPr>
          <w:rFonts w:eastAsia="Times New Roman" w:cs="Calibri"/>
          <w:color w:val="000000"/>
          <w:lang w:eastAsia="en-CA"/>
        </w:rPr>
        <w:t>Oceans</w:t>
      </w:r>
      <w:r w:rsidR="00CB3AD3">
        <w:rPr>
          <w:rFonts w:eastAsia="Times New Roman" w:cs="Calibri"/>
          <w:color w:val="000000"/>
          <w:lang w:eastAsia="en-CA"/>
        </w:rPr>
        <w:t xml:space="preserve"> </w:t>
      </w:r>
      <w:r>
        <w:rPr>
          <w:rFonts w:eastAsia="Times New Roman" w:cs="Calibri"/>
          <w:color w:val="000000"/>
          <w:lang w:eastAsia="en-CA"/>
        </w:rPr>
        <w:t>Day</w:t>
      </w:r>
      <w:r w:rsidR="00B52429">
        <w:rPr>
          <w:rFonts w:eastAsia="Times New Roman" w:cs="Calibri"/>
          <w:color w:val="000000"/>
          <w:lang w:eastAsia="en-CA"/>
        </w:rPr>
        <w:t xml:space="preserve"> here are some </w:t>
      </w:r>
      <w:r w:rsidR="00CB3AD3" w:rsidRPr="00CB3AD3">
        <w:rPr>
          <w:rFonts w:eastAsia="Times New Roman" w:cs="Calibri"/>
          <w:b/>
          <w:bCs/>
          <w:i/>
          <w:iCs/>
          <w:color w:val="000000"/>
          <w:lang w:eastAsia="en-CA"/>
        </w:rPr>
        <w:t xml:space="preserve">10 </w:t>
      </w:r>
      <w:r w:rsidR="001A0419">
        <w:rPr>
          <w:rFonts w:eastAsia="Times New Roman" w:cs="Calibri"/>
          <w:b/>
          <w:bCs/>
          <w:i/>
          <w:iCs/>
          <w:color w:val="000000"/>
          <w:lang w:eastAsia="en-CA"/>
        </w:rPr>
        <w:t>actions</w:t>
      </w:r>
      <w:r w:rsidR="00CB3AD3">
        <w:rPr>
          <w:rFonts w:eastAsia="Times New Roman" w:cs="Calibri"/>
          <w:color w:val="000000"/>
          <w:lang w:eastAsia="en-CA"/>
        </w:rPr>
        <w:t xml:space="preserve"> </w:t>
      </w:r>
      <w:r w:rsidR="000F26BB">
        <w:rPr>
          <w:rFonts w:eastAsia="Times New Roman" w:cs="Calibri"/>
          <w:color w:val="000000"/>
          <w:lang w:eastAsia="en-CA"/>
        </w:rPr>
        <w:t>to consider taking on:</w:t>
      </w:r>
    </w:p>
    <w:p w14:paraId="7365EF92" w14:textId="77777777" w:rsidR="006A1C2A" w:rsidRDefault="006A1C2A" w:rsidP="004F6E98">
      <w:pPr>
        <w:rPr>
          <w:rFonts w:eastAsia="Times New Roman" w:cs="Calibri"/>
          <w:color w:val="000000"/>
          <w:lang w:eastAsia="en-CA"/>
        </w:rPr>
      </w:pPr>
    </w:p>
    <w:p w14:paraId="63B596D1" w14:textId="77777777" w:rsidR="008D2104" w:rsidRPr="008D2104" w:rsidRDefault="008D2104" w:rsidP="008D2104">
      <w:pPr>
        <w:numPr>
          <w:ilvl w:val="0"/>
          <w:numId w:val="4"/>
        </w:numPr>
        <w:rPr>
          <w:rFonts w:eastAsia="Times New Roman" w:cs="Calibri"/>
          <w:color w:val="000000"/>
          <w:lang w:eastAsia="en-CA"/>
        </w:rPr>
      </w:pPr>
      <w:r w:rsidRPr="008D2104">
        <w:rPr>
          <w:rFonts w:eastAsia="Times New Roman" w:cs="Calibri"/>
          <w:b/>
          <w:bCs/>
          <w:color w:val="000000"/>
          <w:lang w:eastAsia="en-CA"/>
        </w:rPr>
        <w:t>Beach Cleanup:</w:t>
      </w:r>
    </w:p>
    <w:p w14:paraId="4867B395" w14:textId="77777777" w:rsidR="008D2104" w:rsidRPr="008D2104" w:rsidRDefault="008D2104" w:rsidP="008D2104">
      <w:pPr>
        <w:numPr>
          <w:ilvl w:val="1"/>
          <w:numId w:val="4"/>
        </w:numPr>
        <w:rPr>
          <w:rFonts w:eastAsia="Times New Roman" w:cs="Calibri"/>
          <w:color w:val="000000"/>
          <w:lang w:eastAsia="en-CA"/>
        </w:rPr>
      </w:pPr>
      <w:r w:rsidRPr="008D2104">
        <w:rPr>
          <w:rFonts w:eastAsia="Times New Roman" w:cs="Calibri"/>
          <w:color w:val="000000"/>
          <w:lang w:eastAsia="en-CA"/>
        </w:rPr>
        <w:t>Organize or participate in a beach cleanup event. Gather friends, family, or community members to pick up trash and debris along the shoreline. Every piece of litter removed helps protect marine life.</w:t>
      </w:r>
    </w:p>
    <w:p w14:paraId="4D6124EF" w14:textId="77777777" w:rsidR="008D2104" w:rsidRPr="008D2104" w:rsidRDefault="008D2104" w:rsidP="008D2104">
      <w:pPr>
        <w:numPr>
          <w:ilvl w:val="0"/>
          <w:numId w:val="4"/>
        </w:numPr>
        <w:rPr>
          <w:rFonts w:eastAsia="Times New Roman" w:cs="Calibri"/>
          <w:color w:val="000000"/>
          <w:lang w:eastAsia="en-CA"/>
        </w:rPr>
      </w:pPr>
      <w:r w:rsidRPr="008D2104">
        <w:rPr>
          <w:rFonts w:eastAsia="Times New Roman" w:cs="Calibri"/>
          <w:b/>
          <w:bCs/>
          <w:color w:val="000000"/>
          <w:lang w:eastAsia="en-CA"/>
        </w:rPr>
        <w:t>Reduce Plastic Use:</w:t>
      </w:r>
    </w:p>
    <w:p w14:paraId="096DB6FF" w14:textId="52F06F7D" w:rsidR="008D2104" w:rsidRPr="008D2104" w:rsidRDefault="008D2104" w:rsidP="001C6C4A">
      <w:pPr>
        <w:numPr>
          <w:ilvl w:val="1"/>
          <w:numId w:val="4"/>
        </w:numPr>
        <w:rPr>
          <w:rFonts w:eastAsia="Times New Roman" w:cs="Calibri"/>
          <w:color w:val="000000"/>
          <w:lang w:eastAsia="en-CA"/>
        </w:rPr>
      </w:pPr>
      <w:r w:rsidRPr="008D2104">
        <w:rPr>
          <w:rFonts w:eastAsia="Times New Roman" w:cs="Calibri"/>
          <w:color w:val="000000"/>
          <w:lang w:eastAsia="en-CA"/>
        </w:rPr>
        <w:t>Commit to reducing your plastic consumption. Avoid single-use plastics such as straws, bags, and water bottles. Opt for reusable alternatives instead.</w:t>
      </w:r>
      <w:r w:rsidR="001A0419">
        <w:rPr>
          <w:rFonts w:eastAsia="Times New Roman" w:cs="Calibri"/>
          <w:color w:val="000000"/>
          <w:lang w:eastAsia="en-CA"/>
        </w:rPr>
        <w:t xml:space="preserve"> </w:t>
      </w:r>
      <w:r w:rsidRPr="008D2104">
        <w:rPr>
          <w:rFonts w:eastAsia="Times New Roman" w:cs="Calibri"/>
          <w:color w:val="000000"/>
          <w:lang w:eastAsia="en-CA"/>
        </w:rPr>
        <w:t>Participate in a “plastic-free” challenge by going a day or a week without using any disposable plastic items.</w:t>
      </w:r>
    </w:p>
    <w:p w14:paraId="5111F90D" w14:textId="77777777" w:rsidR="008D2104" w:rsidRPr="008D2104" w:rsidRDefault="008D2104" w:rsidP="008D2104">
      <w:pPr>
        <w:numPr>
          <w:ilvl w:val="0"/>
          <w:numId w:val="4"/>
        </w:numPr>
        <w:rPr>
          <w:rFonts w:eastAsia="Times New Roman" w:cs="Calibri"/>
          <w:color w:val="000000"/>
          <w:lang w:eastAsia="en-CA"/>
        </w:rPr>
      </w:pPr>
      <w:r w:rsidRPr="008D2104">
        <w:rPr>
          <w:rFonts w:eastAsia="Times New Roman" w:cs="Calibri"/>
          <w:b/>
          <w:bCs/>
          <w:color w:val="000000"/>
          <w:lang w:eastAsia="en-CA"/>
        </w:rPr>
        <w:t>Educate Yourself and Others:</w:t>
      </w:r>
    </w:p>
    <w:p w14:paraId="398C4C34" w14:textId="77777777" w:rsidR="008D2104" w:rsidRPr="008D2104" w:rsidRDefault="008D2104" w:rsidP="008D2104">
      <w:pPr>
        <w:numPr>
          <w:ilvl w:val="1"/>
          <w:numId w:val="4"/>
        </w:numPr>
        <w:rPr>
          <w:rFonts w:eastAsia="Times New Roman" w:cs="Calibri"/>
          <w:color w:val="000000"/>
          <w:lang w:eastAsia="en-CA"/>
        </w:rPr>
      </w:pPr>
      <w:r w:rsidRPr="008D2104">
        <w:rPr>
          <w:rFonts w:eastAsia="Times New Roman" w:cs="Calibri"/>
          <w:color w:val="000000"/>
          <w:lang w:eastAsia="en-CA"/>
        </w:rPr>
        <w:t>Learn about marine ecosystems, ocean biodiversity, and the impact of human activities on the oceans. Share this knowledge with others to raise awareness.</w:t>
      </w:r>
    </w:p>
    <w:p w14:paraId="76DA1368" w14:textId="77777777" w:rsidR="008D2104" w:rsidRPr="008D2104" w:rsidRDefault="008D2104" w:rsidP="008D2104">
      <w:pPr>
        <w:numPr>
          <w:ilvl w:val="0"/>
          <w:numId w:val="4"/>
        </w:numPr>
        <w:rPr>
          <w:rFonts w:eastAsia="Times New Roman" w:cs="Calibri"/>
          <w:color w:val="000000"/>
          <w:lang w:eastAsia="en-CA"/>
        </w:rPr>
      </w:pPr>
      <w:r w:rsidRPr="008D2104">
        <w:rPr>
          <w:rFonts w:eastAsia="Times New Roman" w:cs="Calibri"/>
          <w:b/>
          <w:bCs/>
          <w:color w:val="000000"/>
          <w:lang w:eastAsia="en-CA"/>
        </w:rPr>
        <w:t>Support Sustainable Seafood:</w:t>
      </w:r>
    </w:p>
    <w:p w14:paraId="316E3BCF" w14:textId="79430A7F" w:rsidR="008D2104" w:rsidRPr="008D2104" w:rsidRDefault="008D2104" w:rsidP="00905E8D">
      <w:pPr>
        <w:numPr>
          <w:ilvl w:val="1"/>
          <w:numId w:val="4"/>
        </w:numPr>
        <w:rPr>
          <w:rFonts w:eastAsia="Times New Roman" w:cs="Calibri"/>
          <w:color w:val="000000"/>
          <w:lang w:eastAsia="en-CA"/>
        </w:rPr>
      </w:pPr>
      <w:r w:rsidRPr="008D2104">
        <w:rPr>
          <w:rFonts w:eastAsia="Times New Roman" w:cs="Calibri"/>
          <w:color w:val="000000"/>
          <w:lang w:eastAsia="en-CA"/>
        </w:rPr>
        <w:t>Choose sustainably sourced seafood. Avoid overfished species and support local fishermen who follow sustainable practices.</w:t>
      </w:r>
    </w:p>
    <w:p w14:paraId="6CF943C5" w14:textId="77777777" w:rsidR="008D2104" w:rsidRPr="008D2104" w:rsidRDefault="008D2104" w:rsidP="008D2104">
      <w:pPr>
        <w:numPr>
          <w:ilvl w:val="0"/>
          <w:numId w:val="4"/>
        </w:numPr>
        <w:rPr>
          <w:rFonts w:eastAsia="Times New Roman" w:cs="Calibri"/>
          <w:color w:val="000000"/>
          <w:lang w:eastAsia="en-CA"/>
        </w:rPr>
      </w:pPr>
      <w:r w:rsidRPr="008D2104">
        <w:rPr>
          <w:rFonts w:eastAsia="Times New Roman" w:cs="Calibri"/>
          <w:b/>
          <w:bCs/>
          <w:color w:val="000000"/>
          <w:lang w:eastAsia="en-CA"/>
        </w:rPr>
        <w:t>Reduce Carbon Footprint:</w:t>
      </w:r>
    </w:p>
    <w:p w14:paraId="5BF789C7" w14:textId="3141CC9A" w:rsidR="008D2104" w:rsidRPr="008D2104" w:rsidRDefault="008D2104" w:rsidP="008B3559">
      <w:pPr>
        <w:numPr>
          <w:ilvl w:val="1"/>
          <w:numId w:val="4"/>
        </w:numPr>
        <w:rPr>
          <w:rFonts w:eastAsia="Times New Roman" w:cs="Calibri"/>
          <w:color w:val="000000"/>
          <w:lang w:eastAsia="en-CA"/>
        </w:rPr>
      </w:pPr>
      <w:commentRangeStart w:id="34"/>
      <w:r w:rsidRPr="008D2104">
        <w:rPr>
          <w:rFonts w:eastAsia="Times New Roman" w:cs="Calibri"/>
          <w:color w:val="000000"/>
          <w:lang w:eastAsia="en-CA"/>
        </w:rPr>
        <w:t>Climate change affects ocean health. Reduce your carbon footprint by using public transportation, biking, or walking instead of driving.</w:t>
      </w:r>
      <w:r w:rsidR="001A0419">
        <w:rPr>
          <w:rFonts w:eastAsia="Times New Roman" w:cs="Calibri"/>
          <w:color w:val="000000"/>
          <w:lang w:eastAsia="en-CA"/>
        </w:rPr>
        <w:t xml:space="preserve"> </w:t>
      </w:r>
      <w:r w:rsidRPr="008D2104">
        <w:rPr>
          <w:rFonts w:eastAsia="Times New Roman" w:cs="Calibri"/>
          <w:color w:val="000000"/>
          <w:lang w:eastAsia="en-CA"/>
        </w:rPr>
        <w:t>Conserve energy at home and advocate for policies that address climate change</w:t>
      </w:r>
      <w:commentRangeEnd w:id="34"/>
      <w:r w:rsidR="00C8665F">
        <w:rPr>
          <w:rStyle w:val="CommentReference"/>
        </w:rPr>
        <w:commentReference w:id="34"/>
      </w:r>
      <w:r w:rsidRPr="008D2104">
        <w:rPr>
          <w:rFonts w:eastAsia="Times New Roman" w:cs="Calibri"/>
          <w:color w:val="000000"/>
          <w:lang w:eastAsia="en-CA"/>
        </w:rPr>
        <w:t>.</w:t>
      </w:r>
    </w:p>
    <w:p w14:paraId="426D85E3" w14:textId="77777777" w:rsidR="008D2104" w:rsidRPr="008D2104" w:rsidRDefault="008D2104" w:rsidP="008D2104">
      <w:pPr>
        <w:numPr>
          <w:ilvl w:val="0"/>
          <w:numId w:val="4"/>
        </w:numPr>
        <w:rPr>
          <w:rFonts w:eastAsia="Times New Roman" w:cs="Calibri"/>
          <w:color w:val="000000"/>
          <w:lang w:eastAsia="en-CA"/>
        </w:rPr>
      </w:pPr>
      <w:commentRangeStart w:id="35"/>
      <w:commentRangeStart w:id="36"/>
      <w:r w:rsidRPr="008D2104">
        <w:rPr>
          <w:rFonts w:eastAsia="Times New Roman" w:cs="Calibri"/>
          <w:b/>
          <w:bCs/>
          <w:color w:val="000000"/>
          <w:lang w:eastAsia="en-CA"/>
        </w:rPr>
        <w:t xml:space="preserve">Participate in </w:t>
      </w:r>
      <w:commentRangeEnd w:id="35"/>
      <w:r>
        <w:rPr>
          <w:rStyle w:val="CommentReference"/>
        </w:rPr>
        <w:commentReference w:id="35"/>
      </w:r>
      <w:commentRangeEnd w:id="36"/>
      <w:r w:rsidR="00C80830">
        <w:rPr>
          <w:rStyle w:val="CommentReference"/>
        </w:rPr>
        <w:commentReference w:id="36"/>
      </w:r>
      <w:r w:rsidRPr="008D2104">
        <w:rPr>
          <w:rFonts w:eastAsia="Times New Roman" w:cs="Calibri"/>
          <w:b/>
          <w:bCs/>
          <w:color w:val="000000"/>
          <w:lang w:eastAsia="en-CA"/>
        </w:rPr>
        <w:t>Citizen Science:</w:t>
      </w:r>
    </w:p>
    <w:p w14:paraId="2ED70E49" w14:textId="0F103F7A" w:rsidR="008D2104" w:rsidRPr="008D2104" w:rsidRDefault="008D2104" w:rsidP="005B5C67">
      <w:pPr>
        <w:numPr>
          <w:ilvl w:val="1"/>
          <w:numId w:val="4"/>
        </w:numPr>
        <w:rPr>
          <w:rFonts w:eastAsia="Times New Roman" w:cs="Calibri"/>
          <w:color w:val="000000"/>
          <w:lang w:eastAsia="en-CA"/>
        </w:rPr>
      </w:pPr>
      <w:r w:rsidRPr="008D2104">
        <w:rPr>
          <w:rFonts w:eastAsia="Times New Roman" w:cs="Calibri"/>
          <w:color w:val="000000"/>
          <w:lang w:eastAsia="en-CA"/>
        </w:rPr>
        <w:t>Join citizen science projects related to oceans. Help collect data on marine life, water quality, or coastal erosion.</w:t>
      </w:r>
      <w:r w:rsidR="00C80830">
        <w:rPr>
          <w:rFonts w:eastAsia="Times New Roman" w:cs="Calibri"/>
          <w:color w:val="000000"/>
          <w:lang w:eastAsia="en-CA"/>
        </w:rPr>
        <w:t xml:space="preserve"> </w:t>
      </w:r>
      <w:r w:rsidRPr="008D2104">
        <w:rPr>
          <w:rFonts w:eastAsia="Times New Roman" w:cs="Calibri"/>
          <w:color w:val="000000"/>
          <w:lang w:eastAsia="en-CA"/>
        </w:rPr>
        <w:t>Report any unusual sightings, such as stranded marine animals or invasive species, to relevant organizations.</w:t>
      </w:r>
    </w:p>
    <w:p w14:paraId="0B4BC995" w14:textId="77777777" w:rsidR="008D2104" w:rsidRPr="008D2104" w:rsidRDefault="008D2104" w:rsidP="008D2104">
      <w:pPr>
        <w:numPr>
          <w:ilvl w:val="0"/>
          <w:numId w:val="4"/>
        </w:numPr>
        <w:rPr>
          <w:rFonts w:eastAsia="Times New Roman" w:cs="Calibri"/>
          <w:color w:val="000000"/>
          <w:lang w:eastAsia="en-CA"/>
        </w:rPr>
      </w:pPr>
      <w:r w:rsidRPr="008D2104">
        <w:rPr>
          <w:rFonts w:eastAsia="Times New Roman" w:cs="Calibri"/>
          <w:b/>
          <w:bCs/>
          <w:color w:val="000000"/>
          <w:lang w:eastAsia="en-CA"/>
        </w:rPr>
        <w:t>Support Ocean Conservation Organizations:</w:t>
      </w:r>
    </w:p>
    <w:p w14:paraId="7611E258" w14:textId="64F2C7EE" w:rsidR="008D2104" w:rsidRPr="008D2104" w:rsidRDefault="008D2104" w:rsidP="001C2741">
      <w:pPr>
        <w:numPr>
          <w:ilvl w:val="1"/>
          <w:numId w:val="4"/>
        </w:numPr>
        <w:rPr>
          <w:rFonts w:eastAsia="Times New Roman" w:cs="Calibri"/>
          <w:color w:val="000000"/>
          <w:lang w:eastAsia="en-CA"/>
        </w:rPr>
      </w:pPr>
      <w:r w:rsidRPr="008D2104">
        <w:rPr>
          <w:rFonts w:eastAsia="Times New Roman" w:cs="Calibri"/>
          <w:color w:val="000000"/>
          <w:lang w:eastAsia="en-CA"/>
        </w:rPr>
        <w:t xml:space="preserve">Donate to reputable organizations working to protect oceans. These funds go toward research, conservation efforts, and policy </w:t>
      </w:r>
      <w:r w:rsidRPr="008D2104">
        <w:rPr>
          <w:rFonts w:eastAsia="Times New Roman" w:cs="Calibri"/>
          <w:color w:val="000000"/>
          <w:lang w:eastAsia="en-CA"/>
        </w:rPr>
        <w:lastRenderedPageBreak/>
        <w:t>advocacy.</w:t>
      </w:r>
      <w:r w:rsidR="00C80830">
        <w:rPr>
          <w:rFonts w:eastAsia="Times New Roman" w:cs="Calibri"/>
          <w:color w:val="000000"/>
          <w:lang w:eastAsia="en-CA"/>
        </w:rPr>
        <w:t xml:space="preserve"> </w:t>
      </w:r>
      <w:r w:rsidRPr="008D2104">
        <w:rPr>
          <w:rFonts w:eastAsia="Times New Roman" w:cs="Calibri"/>
          <w:color w:val="000000"/>
          <w:lang w:eastAsia="en-CA"/>
        </w:rPr>
        <w:t>Volunteer with local marine conservation groups or participate in their events.</w:t>
      </w:r>
    </w:p>
    <w:p w14:paraId="27253FD5" w14:textId="77777777" w:rsidR="008D2104" w:rsidRPr="008D2104" w:rsidRDefault="008D2104" w:rsidP="008D2104">
      <w:pPr>
        <w:numPr>
          <w:ilvl w:val="0"/>
          <w:numId w:val="4"/>
        </w:numPr>
        <w:rPr>
          <w:rFonts w:eastAsia="Times New Roman" w:cs="Calibri"/>
          <w:color w:val="000000"/>
          <w:lang w:eastAsia="en-CA"/>
        </w:rPr>
      </w:pPr>
      <w:r w:rsidRPr="008D2104">
        <w:rPr>
          <w:rFonts w:eastAsia="Times New Roman" w:cs="Calibri"/>
          <w:b/>
          <w:bCs/>
          <w:color w:val="000000"/>
          <w:lang w:eastAsia="en-CA"/>
        </w:rPr>
        <w:t>Spread the Word:</w:t>
      </w:r>
    </w:p>
    <w:p w14:paraId="1C9FB564" w14:textId="6F302602" w:rsidR="00E6600E" w:rsidRPr="00C80830" w:rsidRDefault="008D2104" w:rsidP="005C053D">
      <w:pPr>
        <w:numPr>
          <w:ilvl w:val="1"/>
          <w:numId w:val="4"/>
        </w:numPr>
        <w:rPr>
          <w:rFonts w:eastAsia="Times New Roman" w:cs="Calibri"/>
          <w:color w:val="000000"/>
          <w:lang w:eastAsia="en-CA"/>
        </w:rPr>
      </w:pPr>
      <w:r w:rsidRPr="008D2104">
        <w:rPr>
          <w:rFonts w:eastAsia="Times New Roman" w:cs="Calibri"/>
          <w:color w:val="000000"/>
          <w:lang w:eastAsia="en-CA"/>
        </w:rPr>
        <w:t>Use social media to share ocean-related facts, tips, and inspiring stories. Encourage your friends and followers to take action.</w:t>
      </w:r>
      <w:r w:rsidR="00C80830">
        <w:rPr>
          <w:rFonts w:eastAsia="Times New Roman" w:cs="Calibri"/>
          <w:color w:val="000000"/>
          <w:lang w:eastAsia="en-CA"/>
        </w:rPr>
        <w:t xml:space="preserve"> </w:t>
      </w:r>
      <w:r w:rsidRPr="008D2104">
        <w:rPr>
          <w:rFonts w:eastAsia="Times New Roman" w:cs="Calibri"/>
          <w:color w:val="000000"/>
          <w:lang w:eastAsia="en-CA"/>
        </w:rPr>
        <w:t>Use hashtags like #WorldOceansDay and #ProtectOurOceans to join the global conversation.</w:t>
      </w:r>
    </w:p>
    <w:p w14:paraId="1537673C" w14:textId="1F0D336D" w:rsidR="00557BD0" w:rsidRPr="008D2104" w:rsidRDefault="00557BD0" w:rsidP="00557BD0">
      <w:pPr>
        <w:numPr>
          <w:ilvl w:val="0"/>
          <w:numId w:val="4"/>
        </w:numPr>
        <w:rPr>
          <w:rFonts w:eastAsia="Times New Roman" w:cs="Calibri"/>
          <w:color w:val="000000"/>
          <w:lang w:eastAsia="en-CA"/>
        </w:rPr>
      </w:pPr>
      <w:r w:rsidRPr="00557BD0">
        <w:rPr>
          <w:rFonts w:eastAsia="Times New Roman" w:cs="Calibri"/>
          <w:b/>
          <w:bCs/>
          <w:color w:val="000000"/>
          <w:lang w:eastAsia="en-CA"/>
        </w:rPr>
        <w:t>Visit the Fundy Discovery Aquarium</w:t>
      </w:r>
      <w:r w:rsidRPr="008D2104">
        <w:rPr>
          <w:rFonts w:eastAsia="Times New Roman" w:cs="Calibri"/>
          <w:b/>
          <w:bCs/>
          <w:color w:val="000000"/>
          <w:lang w:eastAsia="en-CA"/>
        </w:rPr>
        <w:t>:</w:t>
      </w:r>
    </w:p>
    <w:p w14:paraId="7482D0D1" w14:textId="77777777" w:rsidR="00557BD0" w:rsidRDefault="00557BD0" w:rsidP="00557BD0">
      <w:pPr>
        <w:pStyle w:val="ListParagraph"/>
        <w:numPr>
          <w:ilvl w:val="1"/>
          <w:numId w:val="4"/>
        </w:numPr>
        <w:rPr>
          <w:rFonts w:eastAsia="Times New Roman" w:cs="Calibri"/>
          <w:color w:val="000000"/>
          <w:lang w:eastAsia="en-CA"/>
        </w:rPr>
      </w:pPr>
      <w:r w:rsidRPr="00557BD0">
        <w:rPr>
          <w:rFonts w:eastAsia="Times New Roman" w:cs="Calibri"/>
          <w:color w:val="000000"/>
          <w:lang w:eastAsia="en-CA"/>
        </w:rPr>
        <w:t>June 8 – #WorldOceansDay Celebration with a scavenger hunt, face painting, Twoonie Dog BBQ (weather permitting &amp; while supplies last) and more!</w:t>
      </w:r>
    </w:p>
    <w:p w14:paraId="7FD99CEF" w14:textId="57FB670E" w:rsidR="00557BD0" w:rsidRPr="008D2104" w:rsidRDefault="00557BD0" w:rsidP="00557BD0">
      <w:pPr>
        <w:numPr>
          <w:ilvl w:val="0"/>
          <w:numId w:val="4"/>
        </w:numPr>
        <w:rPr>
          <w:rFonts w:eastAsia="Times New Roman" w:cs="Calibri"/>
          <w:color w:val="000000"/>
          <w:lang w:eastAsia="en-CA"/>
        </w:rPr>
      </w:pPr>
      <w:r>
        <w:rPr>
          <w:rFonts w:eastAsia="Times New Roman" w:cs="Calibri"/>
          <w:color w:val="000000"/>
          <w:lang w:eastAsia="en-CA"/>
        </w:rPr>
        <w:t xml:space="preserve"> Something else</w:t>
      </w:r>
      <w:r w:rsidRPr="008D2104">
        <w:rPr>
          <w:rFonts w:eastAsia="Times New Roman" w:cs="Calibri"/>
          <w:b/>
          <w:bCs/>
          <w:color w:val="000000"/>
          <w:lang w:eastAsia="en-CA"/>
        </w:rPr>
        <w:t>:</w:t>
      </w:r>
    </w:p>
    <w:p w14:paraId="5A668C3C" w14:textId="30F095E4" w:rsidR="00557BD0" w:rsidRPr="00557BD0" w:rsidRDefault="007C40EA" w:rsidP="00557BD0">
      <w:pPr>
        <w:pStyle w:val="ListParagraph"/>
        <w:numPr>
          <w:ilvl w:val="1"/>
          <w:numId w:val="4"/>
        </w:numPr>
        <w:rPr>
          <w:rFonts w:eastAsia="Times New Roman" w:cs="Calibri"/>
          <w:color w:val="000000"/>
          <w:lang w:eastAsia="en-CA"/>
        </w:rPr>
      </w:pPr>
      <w:r>
        <w:rPr>
          <w:rFonts w:eastAsia="Times New Roman" w:cs="Calibri"/>
          <w:color w:val="000000"/>
          <w:lang w:eastAsia="en-CA"/>
        </w:rPr>
        <w:t xml:space="preserve">Land use stuff, buffer strips, </w:t>
      </w:r>
      <w:r w:rsidR="009C387B">
        <w:rPr>
          <w:rFonts w:eastAsia="Times New Roman" w:cs="Calibri"/>
          <w:color w:val="000000"/>
          <w:lang w:eastAsia="en-CA"/>
        </w:rPr>
        <w:t>erosion, development etc.</w:t>
      </w:r>
    </w:p>
    <w:p w14:paraId="2B79EF2F" w14:textId="77777777" w:rsidR="00557BD0" w:rsidRPr="00557BD0" w:rsidRDefault="00557BD0" w:rsidP="00557BD0">
      <w:pPr>
        <w:pStyle w:val="ListParagraph"/>
        <w:ind w:left="1440"/>
        <w:rPr>
          <w:rFonts w:eastAsia="Times New Roman" w:cs="Calibri"/>
          <w:color w:val="000000"/>
          <w:lang w:eastAsia="en-CA"/>
        </w:rPr>
      </w:pPr>
    </w:p>
    <w:sectPr w:rsidR="00557BD0" w:rsidRPr="00557BD0">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Benjamin de Jourdan" w:date="2024-05-08T20:47:00Z" w:initials="Bd">
    <w:p w14:paraId="6EBD5E74" w14:textId="77777777" w:rsidR="00B42253" w:rsidRDefault="00B42253" w:rsidP="00B42253">
      <w:pPr>
        <w:pStyle w:val="CommentText"/>
      </w:pPr>
      <w:r>
        <w:rPr>
          <w:rStyle w:val="CommentReference"/>
        </w:rPr>
        <w:annotationRef/>
      </w:r>
      <w:r>
        <w:t>Nice image/photo to be added</w:t>
      </w:r>
    </w:p>
  </w:comment>
  <w:comment w:id="3" w:author="Benjamin de Jourdan" w:date="2024-05-07T15:51:00Z" w:initials="BdJ">
    <w:p w14:paraId="106267BD" w14:textId="4A2B7A97" w:rsidR="009211FA" w:rsidRDefault="00A64011" w:rsidP="009211FA">
      <w:pPr>
        <w:pStyle w:val="CommentText"/>
      </w:pPr>
      <w:r>
        <w:rPr>
          <w:rStyle w:val="CommentReference"/>
        </w:rPr>
        <w:annotationRef/>
      </w:r>
      <w:r w:rsidR="009211FA">
        <w:t>Request logos from each</w:t>
      </w:r>
    </w:p>
  </w:comment>
  <w:comment w:id="5" w:author="Benjamin de Jourdan" w:date="2024-05-07T15:53:00Z" w:initials="BdJ">
    <w:p w14:paraId="23B26771" w14:textId="45D60A47" w:rsidR="00BB1F1D" w:rsidRDefault="00BB1F1D" w:rsidP="00BB1F1D">
      <w:pPr>
        <w:pStyle w:val="CommentText"/>
      </w:pPr>
      <w:r>
        <w:rPr>
          <w:rStyle w:val="CommentReference"/>
        </w:rPr>
        <w:annotationRef/>
      </w:r>
      <w:r>
        <w:t>Add affiliations for all</w:t>
      </w:r>
    </w:p>
  </w:comment>
  <w:comment w:id="8" w:author="Benjamin de Jourdan" w:date="2024-05-08T20:22:00Z" w:initials="BdJ">
    <w:p w14:paraId="444154F2" w14:textId="77777777" w:rsidR="00052611" w:rsidRDefault="00052611" w:rsidP="00052611">
      <w:pPr>
        <w:pStyle w:val="CommentText"/>
      </w:pPr>
      <w:r>
        <w:rPr>
          <w:rStyle w:val="CommentReference"/>
        </w:rPr>
        <w:annotationRef/>
      </w:r>
      <w:r>
        <w:t>Place holder text, needed?</w:t>
      </w:r>
    </w:p>
  </w:comment>
  <w:comment w:id="10" w:author="Benjamin de Jourdan" w:date="2024-05-08T20:22:00Z" w:initials="BdJ">
    <w:p w14:paraId="60DDAD74" w14:textId="77777777" w:rsidR="00437E94" w:rsidRDefault="00052611" w:rsidP="00437E94">
      <w:pPr>
        <w:pStyle w:val="CommentText"/>
      </w:pPr>
      <w:r>
        <w:rPr>
          <w:rStyle w:val="CommentReference"/>
        </w:rPr>
        <w:annotationRef/>
      </w:r>
      <w:r w:rsidR="00437E94">
        <w:t>To be added?</w:t>
      </w:r>
    </w:p>
  </w:comment>
  <w:comment w:id="11" w:author="Benjamin de Jourdan" w:date="2024-05-08T20:35:00Z" w:initials="Bd">
    <w:p w14:paraId="53C677E1" w14:textId="56CAFB49" w:rsidR="000910FF" w:rsidRDefault="000910FF" w:rsidP="000910FF">
      <w:pPr>
        <w:pStyle w:val="CommentText"/>
      </w:pPr>
      <w:r>
        <w:rPr>
          <w:rStyle w:val="CommentReference"/>
        </w:rPr>
        <w:annotationRef/>
      </w:r>
      <w:r>
        <w:t>To be annotated</w:t>
      </w:r>
    </w:p>
  </w:comment>
  <w:comment w:id="19" w:author="Benjamin de Jourdan" w:date="2024-05-06T13:06:00Z" w:initials="BdJ">
    <w:p w14:paraId="6F39FA4F" w14:textId="77777777" w:rsidR="003C3BAE" w:rsidRDefault="00EB3BD7" w:rsidP="003C3BAE">
      <w:pPr>
        <w:pStyle w:val="CommentText"/>
      </w:pPr>
      <w:r w:rsidRPr="002166C8">
        <w:rPr>
          <w:rStyle w:val="CommentReference"/>
        </w:rPr>
        <w:annotationRef/>
      </w:r>
      <w:r w:rsidR="003C3BAE">
        <w:t>Provide additional details, potentially poster</w:t>
      </w:r>
    </w:p>
  </w:comment>
  <w:comment w:id="21" w:author="Benjamin de Jourdan" w:date="2024-05-06T13:30:00Z" w:initials="BdJ">
    <w:p w14:paraId="55729007" w14:textId="327AC3F2" w:rsidR="009378B6" w:rsidRDefault="00300A5F" w:rsidP="009378B6">
      <w:pPr>
        <w:pStyle w:val="CommentText"/>
      </w:pPr>
      <w:r>
        <w:rPr>
          <w:rStyle w:val="CommentReference"/>
        </w:rPr>
        <w:annotationRef/>
      </w:r>
      <w:r w:rsidR="009378B6">
        <w:t>Hugh Akagi? Jeff, Peter?</w:t>
      </w:r>
    </w:p>
  </w:comment>
  <w:comment w:id="24" w:author="Benjamin de Jourdan" w:date="2024-05-08T20:09:00Z" w:initials="BdJ">
    <w:p w14:paraId="0BCB0F17" w14:textId="30B90D26" w:rsidR="005C47CB" w:rsidRDefault="005C47CB" w:rsidP="005C47CB">
      <w:pPr>
        <w:pStyle w:val="CommentText"/>
      </w:pPr>
      <w:r>
        <w:rPr>
          <w:rStyle w:val="CommentReference"/>
        </w:rPr>
        <w:annotationRef/>
      </w:r>
      <w:r>
        <w:t>(hopefully) - this was part of her undergraduate honours thesis research: Timothy Rawlings submission</w:t>
      </w:r>
    </w:p>
  </w:comment>
  <w:comment w:id="26" w:author="Benjamin de Jourdan" w:date="2024-05-08T20:28:00Z" w:initials="BdJ">
    <w:p w14:paraId="4348BBAB" w14:textId="77777777" w:rsidR="00FC7F2C" w:rsidRDefault="00FC7F2C" w:rsidP="00FC7F2C">
      <w:pPr>
        <w:pStyle w:val="CommentText"/>
      </w:pPr>
      <w:r>
        <w:rPr>
          <w:rStyle w:val="CommentReference"/>
        </w:rPr>
        <w:annotationRef/>
      </w:r>
      <w:r>
        <w:t>Do we want to assign numbers/locations?</w:t>
      </w:r>
    </w:p>
  </w:comment>
  <w:comment w:id="28" w:author="Benjamin de Jourdan" w:date="2024-05-17T13:48:00Z" w:initials="BdJ">
    <w:p w14:paraId="33F7334C" w14:textId="77777777" w:rsidR="009A6F7E" w:rsidRDefault="009A6F7E" w:rsidP="009A6F7E">
      <w:pPr>
        <w:pStyle w:val="CommentText"/>
      </w:pPr>
      <w:r>
        <w:rPr>
          <w:rStyle w:val="CommentReference"/>
        </w:rPr>
        <w:annotationRef/>
      </w:r>
      <w:r>
        <w:t>withdrawn</w:t>
      </w:r>
    </w:p>
  </w:comment>
  <w:comment w:id="31" w:author="Benjamin de Jourdan" w:date="2024-05-07T14:20:00Z" w:initials="BdJ">
    <w:p w14:paraId="616FB07C" w14:textId="5DA4D085" w:rsidR="0062709B" w:rsidRDefault="0062709B" w:rsidP="0062709B">
      <w:pPr>
        <w:pStyle w:val="CommentText"/>
      </w:pPr>
      <w:r>
        <w:rPr>
          <w:rStyle w:val="CommentReference"/>
        </w:rPr>
        <w:annotationRef/>
      </w:r>
      <w:r>
        <w:t>Edit image to add arrows of towards St. Andrews etc.</w:t>
      </w:r>
    </w:p>
  </w:comment>
  <w:comment w:id="33" w:author="Benjamin de Jourdan" w:date="2024-05-08T20:34:00Z" w:initials="Bd">
    <w:p w14:paraId="3F26CCF0" w14:textId="77777777" w:rsidR="000910FF" w:rsidRDefault="000910FF" w:rsidP="000910FF">
      <w:pPr>
        <w:pStyle w:val="CommentText"/>
      </w:pPr>
      <w:r>
        <w:rPr>
          <w:rStyle w:val="CommentReference"/>
        </w:rPr>
        <w:annotationRef/>
      </w:r>
      <w:r>
        <w:t>Is this worth including?</w:t>
      </w:r>
    </w:p>
  </w:comment>
  <w:comment w:id="34" w:author="Benjamin de Jourdan" w:date="2024-05-09T11:56:00Z" w:initials="BdJ">
    <w:p w14:paraId="36808E11" w14:textId="77777777" w:rsidR="00C8665F" w:rsidRDefault="00C8665F" w:rsidP="00C8665F">
      <w:pPr>
        <w:pStyle w:val="CommentText"/>
      </w:pPr>
      <w:r>
        <w:rPr>
          <w:rStyle w:val="CommentReference"/>
        </w:rPr>
        <w:annotationRef/>
      </w:r>
      <w:r>
        <w:t>Bus and bike options at HMSC; carpooling</w:t>
      </w:r>
    </w:p>
  </w:comment>
  <w:comment w:id="35" w:author="Benjamin de Jourdan" w:date="2024-05-07T14:40:00Z" w:initials="BdJ">
    <w:p w14:paraId="4C1AEE7E" w14:textId="539D6B6C" w:rsidR="000910FF" w:rsidRDefault="008D2104" w:rsidP="000910FF">
      <w:pPr>
        <w:pStyle w:val="CommentText"/>
      </w:pPr>
      <w:r>
        <w:rPr>
          <w:rStyle w:val="CommentReference"/>
        </w:rPr>
        <w:annotationRef/>
      </w:r>
      <w:r w:rsidR="000910FF">
        <w:t>Link to Claires Citizen Science project</w:t>
      </w:r>
    </w:p>
  </w:comment>
  <w:comment w:id="36" w:author="Benjamin de Jourdan" w:date="2024-05-07T14:50:00Z" w:initials="BdJ">
    <w:p w14:paraId="7D5FE5D6" w14:textId="2E0A37AF" w:rsidR="00C80830" w:rsidRDefault="00C80830" w:rsidP="00C80830">
      <w:pPr>
        <w:pStyle w:val="CommentText"/>
      </w:pPr>
      <w:r>
        <w:rPr>
          <w:rStyle w:val="CommentReference"/>
        </w:rPr>
        <w:annotationRef/>
      </w:r>
      <w:r>
        <w:t>Perhaps BoFEP and ACCESS can provide some links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BD5E74" w15:done="0"/>
  <w15:commentEx w15:paraId="106267BD" w15:done="0"/>
  <w15:commentEx w15:paraId="23B26771" w15:done="0"/>
  <w15:commentEx w15:paraId="444154F2" w15:done="0"/>
  <w15:commentEx w15:paraId="60DDAD74" w15:done="0"/>
  <w15:commentEx w15:paraId="53C677E1" w15:done="0"/>
  <w15:commentEx w15:paraId="6F39FA4F" w15:done="0"/>
  <w15:commentEx w15:paraId="55729007" w15:done="0"/>
  <w15:commentEx w15:paraId="0BCB0F17" w15:done="0"/>
  <w15:commentEx w15:paraId="4348BBAB" w15:done="0"/>
  <w15:commentEx w15:paraId="33F7334C" w15:done="0"/>
  <w15:commentEx w15:paraId="616FB07C" w15:done="0"/>
  <w15:commentEx w15:paraId="3F26CCF0" w15:done="0"/>
  <w15:commentEx w15:paraId="36808E11" w15:done="0"/>
  <w15:commentEx w15:paraId="4C1AEE7E" w15:done="0"/>
  <w15:commentEx w15:paraId="7D5FE5D6" w15:paraIdParent="4C1AEE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D166EEB" w16cex:dateUtc="2024-05-08T23:47:00Z"/>
  <w16cex:commentExtensible w16cex:durableId="3C8808D2" w16cex:dateUtc="2024-05-07T18:51:00Z"/>
  <w16cex:commentExtensible w16cex:durableId="243BCED5" w16cex:dateUtc="2024-05-07T18:53:00Z"/>
  <w16cex:commentExtensible w16cex:durableId="20056A5A" w16cex:dateUtc="2024-05-08T23:22:00Z"/>
  <w16cex:commentExtensible w16cex:durableId="0DCF51D9" w16cex:dateUtc="2024-05-08T23:22:00Z"/>
  <w16cex:commentExtensible w16cex:durableId="6E535316" w16cex:dateUtc="2024-05-08T23:35:00Z"/>
  <w16cex:commentExtensible w16cex:durableId="6D2FD3A2" w16cex:dateUtc="2024-05-06T16:06:00Z"/>
  <w16cex:commentExtensible w16cex:durableId="7366F8B3" w16cex:dateUtc="2024-05-06T16:30:00Z"/>
  <w16cex:commentExtensible w16cex:durableId="178FF727" w16cex:dateUtc="2024-05-08T23:09:00Z"/>
  <w16cex:commentExtensible w16cex:durableId="506FD7C7" w16cex:dateUtc="2024-05-08T23:28:00Z"/>
  <w16cex:commentExtensible w16cex:durableId="78D49C0B" w16cex:dateUtc="2024-05-17T18:48:00Z"/>
  <w16cex:commentExtensible w16cex:durableId="35F9ABE6" w16cex:dateUtc="2024-05-07T17:20:00Z"/>
  <w16cex:commentExtensible w16cex:durableId="116EA1B8" w16cex:dateUtc="2024-05-08T23:34:00Z"/>
  <w16cex:commentExtensible w16cex:durableId="52949120" w16cex:dateUtc="2024-05-09T14:56:00Z"/>
  <w16cex:commentExtensible w16cex:durableId="145B537C" w16cex:dateUtc="2024-05-07T17:40:00Z"/>
  <w16cex:commentExtensible w16cex:durableId="0F26C0A0" w16cex:dateUtc="2024-05-07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BD5E74" w16cid:durableId="1D166EEB"/>
  <w16cid:commentId w16cid:paraId="106267BD" w16cid:durableId="3C8808D2"/>
  <w16cid:commentId w16cid:paraId="23B26771" w16cid:durableId="243BCED5"/>
  <w16cid:commentId w16cid:paraId="444154F2" w16cid:durableId="20056A5A"/>
  <w16cid:commentId w16cid:paraId="60DDAD74" w16cid:durableId="0DCF51D9"/>
  <w16cid:commentId w16cid:paraId="53C677E1" w16cid:durableId="6E535316"/>
  <w16cid:commentId w16cid:paraId="6F39FA4F" w16cid:durableId="6D2FD3A2"/>
  <w16cid:commentId w16cid:paraId="55729007" w16cid:durableId="7366F8B3"/>
  <w16cid:commentId w16cid:paraId="0BCB0F17" w16cid:durableId="178FF727"/>
  <w16cid:commentId w16cid:paraId="4348BBAB" w16cid:durableId="506FD7C7"/>
  <w16cid:commentId w16cid:paraId="33F7334C" w16cid:durableId="78D49C0B"/>
  <w16cid:commentId w16cid:paraId="616FB07C" w16cid:durableId="35F9ABE6"/>
  <w16cid:commentId w16cid:paraId="3F26CCF0" w16cid:durableId="116EA1B8"/>
  <w16cid:commentId w16cid:paraId="36808E11" w16cid:durableId="52949120"/>
  <w16cid:commentId w16cid:paraId="4C1AEE7E" w16cid:durableId="145B537C"/>
  <w16cid:commentId w16cid:paraId="7D5FE5D6" w16cid:durableId="0F26C0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FC17C" w14:textId="77777777" w:rsidR="00700802" w:rsidRPr="002166C8" w:rsidRDefault="00700802">
      <w:r w:rsidRPr="002166C8">
        <w:separator/>
      </w:r>
    </w:p>
  </w:endnote>
  <w:endnote w:type="continuationSeparator" w:id="0">
    <w:p w14:paraId="521453FD" w14:textId="77777777" w:rsidR="00700802" w:rsidRPr="002166C8" w:rsidRDefault="00700802">
      <w:r w:rsidRPr="002166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5A715" w14:textId="6B95F03A" w:rsidR="009C7434" w:rsidRDefault="00A14AD0">
    <w:pPr>
      <w:pStyle w:val="Footer"/>
    </w:pPr>
    <w:r w:rsidRPr="002166C8">
      <w:rPr>
        <w:rFonts w:eastAsia="Times New Roman"/>
        <w:noProof/>
        <w:lang w:eastAsia="en-US"/>
      </w:rPr>
      <w:drawing>
        <wp:anchor distT="0" distB="0" distL="114300" distR="114300" simplePos="0" relativeHeight="251663360" behindDoc="0" locked="0" layoutInCell="1" allowOverlap="1" wp14:anchorId="0D935FEC" wp14:editId="66D671B5">
          <wp:simplePos x="0" y="0"/>
          <wp:positionH relativeFrom="column">
            <wp:posOffset>5039792</wp:posOffset>
          </wp:positionH>
          <wp:positionV relativeFrom="paragraph">
            <wp:posOffset>-88188</wp:posOffset>
          </wp:positionV>
          <wp:extent cx="1594485" cy="425450"/>
          <wp:effectExtent l="0" t="0" r="5715" b="0"/>
          <wp:wrapSquare wrapText="bothSides"/>
          <wp:docPr id="396399099" name="Picture 12" descr="A blue and white text on a black background&#10;&#10;Description automatically generated">
            <a:extLst xmlns:a="http://schemas.openxmlformats.org/drawingml/2006/main">
              <a:ext uri="{FF2B5EF4-FFF2-40B4-BE49-F238E27FC236}">
                <a16:creationId xmlns:a16="http://schemas.microsoft.com/office/drawing/2014/main" id="{46B67DD6-189C-3E36-8032-77E8F3A6C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blue and white text on a black background&#10;&#10;Description automatically generated">
                    <a:extLst>
                      <a:ext uri="{FF2B5EF4-FFF2-40B4-BE49-F238E27FC236}">
                        <a16:creationId xmlns:a16="http://schemas.microsoft.com/office/drawing/2014/main" id="{46B67DD6-189C-3E36-8032-77E8F3A6C83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485" cy="425450"/>
                  </a:xfrm>
                  <a:prstGeom prst="rect">
                    <a:avLst/>
                  </a:prstGeom>
                </pic:spPr>
              </pic:pic>
            </a:graphicData>
          </a:graphic>
          <wp14:sizeRelH relativeFrom="margin">
            <wp14:pctWidth>0</wp14:pctWidth>
          </wp14:sizeRelH>
          <wp14:sizeRelV relativeFrom="margin">
            <wp14:pctHeight>0</wp14:pctHeight>
          </wp14:sizeRelV>
        </wp:anchor>
      </w:drawing>
    </w:r>
    <w:r w:rsidR="00892842">
      <w:t>ACCESS/BoFEP 2024 Conference</w:t>
    </w:r>
    <w:r w:rsidR="000910FF">
      <w:t xml:space="preserve"> June 4</w:t>
    </w:r>
    <w:r w:rsidR="000910FF" w:rsidRPr="000910FF">
      <w:rPr>
        <w:vertAlign w:val="superscript"/>
      </w:rPr>
      <w:t>th</w:t>
    </w:r>
    <w:r w:rsidR="000910FF">
      <w:t xml:space="preserve"> – 7</w:t>
    </w:r>
    <w:r w:rsidR="000910FF" w:rsidRPr="000910FF">
      <w:rPr>
        <w:vertAlign w:val="superscript"/>
      </w:rPr>
      <w:t>th</w:t>
    </w:r>
    <w:r w:rsidR="000910F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FA41D" w14:textId="77777777" w:rsidR="00700802" w:rsidRPr="002166C8" w:rsidRDefault="00700802">
      <w:r w:rsidRPr="002166C8">
        <w:separator/>
      </w:r>
    </w:p>
  </w:footnote>
  <w:footnote w:type="continuationSeparator" w:id="0">
    <w:p w14:paraId="53F83865" w14:textId="77777777" w:rsidR="00700802" w:rsidRPr="002166C8" w:rsidRDefault="00700802">
      <w:r w:rsidRPr="002166C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969FF" w14:textId="66017350" w:rsidR="0062007E" w:rsidRDefault="000F5226">
    <w:pPr>
      <w:pStyle w:val="Header"/>
    </w:pPr>
    <w:r>
      <w:rPr>
        <w:noProof/>
      </w:rPr>
      <mc:AlternateContent>
        <mc:Choice Requires="wps">
          <w:drawing>
            <wp:anchor distT="0" distB="0" distL="114300" distR="114300" simplePos="0" relativeHeight="251662336" behindDoc="0" locked="0" layoutInCell="0" allowOverlap="1" wp14:anchorId="60B1A565" wp14:editId="1A22EBA9">
              <wp:simplePos x="0" y="0"/>
              <wp:positionH relativeFrom="margin">
                <wp:align>left</wp:align>
              </wp:positionH>
              <wp:positionV relativeFrom="topMargin">
                <wp:align>center</wp:align>
              </wp:positionV>
              <wp:extent cx="5943600" cy="173736"/>
              <wp:effectExtent l="0" t="0" r="0" b="635"/>
              <wp:wrapNone/>
              <wp:docPr id="2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6B1AC" w14:textId="767FAF51" w:rsidR="000F5226" w:rsidRDefault="000F5226">
                          <w:pPr>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A2D2C">
                            <w:rPr>
                              <w:noProof/>
                            </w:rPr>
                            <w:instrText>Program</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A2D2C">
                            <w:rPr>
                              <w:noProof/>
                            </w:rPr>
                            <w:instrText>Program</w:instrText>
                          </w:r>
                          <w:r>
                            <w:rPr>
                              <w:noProof/>
                            </w:rPr>
                            <w:fldChar w:fldCharType="end"/>
                          </w:r>
                          <w:r>
                            <w:rPr>
                              <w:noProof/>
                            </w:rPr>
                            <w:instrText>""Add a heading to your document""</w:instrText>
                          </w:r>
                          <w:r>
                            <w:rPr>
                              <w:noProof/>
                            </w:rPr>
                            <w:fldChar w:fldCharType="separate"/>
                          </w:r>
                          <w:r w:rsidR="00AA2D2C">
                            <w:rPr>
                              <w:noProof/>
                            </w:rPr>
                            <w:t>Program</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B1A565" id="_x0000_t202" coordsize="21600,21600" o:spt="202" path="m,l,21600r21600,l21600,xe">
              <v:stroke joinstyle="miter"/>
              <v:path gradientshapeok="t" o:connecttype="rect"/>
            </v:shapetype>
            <v:shape id="Text Box 70" o:spid="_x0000_s1026" type="#_x0000_t202" style="position:absolute;margin-left:0;margin-top:0;width:468pt;height:13.7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64D6B1AC" w14:textId="767FAF51" w:rsidR="000F5226" w:rsidRDefault="000F5226">
                    <w:pPr>
                      <w:jc w:val="right"/>
                      <w:rPr>
                        <w:noProof/>
                      </w:rPr>
                    </w:pPr>
                    <w:r>
                      <w:rPr>
                        <w:noProof/>
                      </w:rPr>
                      <w:fldChar w:fldCharType="begin"/>
                    </w:r>
                    <w:r>
                      <w:rPr>
                        <w:noProof/>
                      </w:rPr>
                      <w:instrText xml:space="preserve"> If </w:instrText>
                    </w:r>
                    <w:r>
                      <w:rPr>
                        <w:noProof/>
                      </w:rPr>
                      <w:fldChar w:fldCharType="begin"/>
                    </w:r>
                    <w:r>
                      <w:rPr>
                        <w:noProof/>
                      </w:rPr>
                      <w:instrText xml:space="preserve"> STYLEREF “Heading 1”  </w:instrText>
                    </w:r>
                    <w:r>
                      <w:rPr>
                        <w:noProof/>
                      </w:rPr>
                      <w:fldChar w:fldCharType="separate"/>
                    </w:r>
                    <w:r w:rsidR="00AA2D2C">
                      <w:rPr>
                        <w:noProof/>
                      </w:rPr>
                      <w:instrText>Program</w:instrText>
                    </w:r>
                    <w:r>
                      <w:rPr>
                        <w:noProof/>
                      </w:rPr>
                      <w:fldChar w:fldCharType="end"/>
                    </w:r>
                    <w:r>
                      <w:rPr>
                        <w:noProof/>
                      </w:rPr>
                      <w:instrText>&lt;&gt; “Error*” “</w:instrText>
                    </w:r>
                    <w:r>
                      <w:rPr>
                        <w:noProof/>
                      </w:rPr>
                      <w:fldChar w:fldCharType="begin"/>
                    </w:r>
                    <w:r>
                      <w:rPr>
                        <w:noProof/>
                      </w:rPr>
                      <w:instrText xml:space="preserve"> STYLEREF “Heading 1” </w:instrText>
                    </w:r>
                    <w:r>
                      <w:rPr>
                        <w:noProof/>
                      </w:rPr>
                      <w:fldChar w:fldCharType="separate"/>
                    </w:r>
                    <w:r w:rsidR="00AA2D2C">
                      <w:rPr>
                        <w:noProof/>
                      </w:rPr>
                      <w:instrText>Program</w:instrText>
                    </w:r>
                    <w:r>
                      <w:rPr>
                        <w:noProof/>
                      </w:rPr>
                      <w:fldChar w:fldCharType="end"/>
                    </w:r>
                    <w:r>
                      <w:rPr>
                        <w:noProof/>
                      </w:rPr>
                      <w:instrText>""Add a heading to your document""</w:instrText>
                    </w:r>
                    <w:r>
                      <w:rPr>
                        <w:noProof/>
                      </w:rPr>
                      <w:fldChar w:fldCharType="separate"/>
                    </w:r>
                    <w:r w:rsidR="00AA2D2C">
                      <w:rPr>
                        <w:noProof/>
                      </w:rPr>
                      <w:t>Program</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48B76F50" wp14:editId="147025DE">
              <wp:simplePos x="0" y="0"/>
              <wp:positionH relativeFrom="page">
                <wp:align>right</wp:align>
              </wp:positionH>
              <wp:positionV relativeFrom="topMargin">
                <wp:align>center</wp:align>
              </wp:positionV>
              <wp:extent cx="911860" cy="170815"/>
              <wp:effectExtent l="0" t="0" r="0" b="3810"/>
              <wp:wrapNone/>
              <wp:docPr id="2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0070C0"/>
                      </a:solidFill>
                      <a:ln>
                        <a:noFill/>
                      </a:ln>
                    </wps:spPr>
                    <wps:txbx>
                      <w:txbxContent>
                        <w:p w14:paraId="1B6AF8CA" w14:textId="77777777" w:rsidR="000F5226" w:rsidRDefault="000F5226">
                          <w:pPr>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8B76F50" id="Text Box 71" o:spid="_x0000_s1027" type="#_x0000_t202" style="position:absolute;margin-left:20.6pt;margin-top:0;width:71.8pt;height:13.45pt;z-index:2516613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" o:allowincell="f" fillcolor="#0070c0" stroked="f">
              <v:textbox style="mso-fit-shape-to-text:t" inset=",0,,0">
                <w:txbxContent>
                  <w:p w14:paraId="1B6AF8CA" w14:textId="77777777" w:rsidR="000F5226" w:rsidRDefault="000F5226">
                    <w:pPr>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2060E3"/>
    <w:multiLevelType w:val="hybridMultilevel"/>
    <w:tmpl w:val="68F879B4"/>
    <w:lvl w:ilvl="0" w:tplc="10090001">
      <w:start w:val="1"/>
      <w:numFmt w:val="bullet"/>
      <w:lvlText w:val=""/>
      <w:lvlJc w:val="left"/>
      <w:pPr>
        <w:ind w:left="1495" w:hanging="360"/>
      </w:pPr>
      <w:rPr>
        <w:rFonts w:ascii="Symbol" w:hAnsi="Symbol" w:hint="default"/>
      </w:rPr>
    </w:lvl>
    <w:lvl w:ilvl="1" w:tplc="10090003" w:tentative="1">
      <w:start w:val="1"/>
      <w:numFmt w:val="bullet"/>
      <w:lvlText w:val="o"/>
      <w:lvlJc w:val="left"/>
      <w:pPr>
        <w:ind w:left="2215" w:hanging="360"/>
      </w:pPr>
      <w:rPr>
        <w:rFonts w:ascii="Courier New" w:hAnsi="Courier New" w:cs="Courier New" w:hint="default"/>
      </w:rPr>
    </w:lvl>
    <w:lvl w:ilvl="2" w:tplc="10090005" w:tentative="1">
      <w:start w:val="1"/>
      <w:numFmt w:val="bullet"/>
      <w:lvlText w:val=""/>
      <w:lvlJc w:val="left"/>
      <w:pPr>
        <w:ind w:left="2935" w:hanging="360"/>
      </w:pPr>
      <w:rPr>
        <w:rFonts w:ascii="Wingdings" w:hAnsi="Wingdings" w:hint="default"/>
      </w:rPr>
    </w:lvl>
    <w:lvl w:ilvl="3" w:tplc="10090001" w:tentative="1">
      <w:start w:val="1"/>
      <w:numFmt w:val="bullet"/>
      <w:lvlText w:val=""/>
      <w:lvlJc w:val="left"/>
      <w:pPr>
        <w:ind w:left="3655" w:hanging="360"/>
      </w:pPr>
      <w:rPr>
        <w:rFonts w:ascii="Symbol" w:hAnsi="Symbol" w:hint="default"/>
      </w:rPr>
    </w:lvl>
    <w:lvl w:ilvl="4" w:tplc="10090003" w:tentative="1">
      <w:start w:val="1"/>
      <w:numFmt w:val="bullet"/>
      <w:lvlText w:val="o"/>
      <w:lvlJc w:val="left"/>
      <w:pPr>
        <w:ind w:left="4375" w:hanging="360"/>
      </w:pPr>
      <w:rPr>
        <w:rFonts w:ascii="Courier New" w:hAnsi="Courier New" w:cs="Courier New" w:hint="default"/>
      </w:rPr>
    </w:lvl>
    <w:lvl w:ilvl="5" w:tplc="10090005" w:tentative="1">
      <w:start w:val="1"/>
      <w:numFmt w:val="bullet"/>
      <w:lvlText w:val=""/>
      <w:lvlJc w:val="left"/>
      <w:pPr>
        <w:ind w:left="5095" w:hanging="360"/>
      </w:pPr>
      <w:rPr>
        <w:rFonts w:ascii="Wingdings" w:hAnsi="Wingdings" w:hint="default"/>
      </w:rPr>
    </w:lvl>
    <w:lvl w:ilvl="6" w:tplc="10090001" w:tentative="1">
      <w:start w:val="1"/>
      <w:numFmt w:val="bullet"/>
      <w:lvlText w:val=""/>
      <w:lvlJc w:val="left"/>
      <w:pPr>
        <w:ind w:left="5815" w:hanging="360"/>
      </w:pPr>
      <w:rPr>
        <w:rFonts w:ascii="Symbol" w:hAnsi="Symbol" w:hint="default"/>
      </w:rPr>
    </w:lvl>
    <w:lvl w:ilvl="7" w:tplc="10090003" w:tentative="1">
      <w:start w:val="1"/>
      <w:numFmt w:val="bullet"/>
      <w:lvlText w:val="o"/>
      <w:lvlJc w:val="left"/>
      <w:pPr>
        <w:ind w:left="6535" w:hanging="360"/>
      </w:pPr>
      <w:rPr>
        <w:rFonts w:ascii="Courier New" w:hAnsi="Courier New" w:cs="Courier New" w:hint="default"/>
      </w:rPr>
    </w:lvl>
    <w:lvl w:ilvl="8" w:tplc="10090005" w:tentative="1">
      <w:start w:val="1"/>
      <w:numFmt w:val="bullet"/>
      <w:lvlText w:val=""/>
      <w:lvlJc w:val="left"/>
      <w:pPr>
        <w:ind w:left="7255" w:hanging="360"/>
      </w:pPr>
      <w:rPr>
        <w:rFonts w:ascii="Wingdings" w:hAnsi="Wingdings" w:hint="default"/>
      </w:rPr>
    </w:lvl>
  </w:abstractNum>
  <w:abstractNum w:abstractNumId="1" w15:restartNumberingAfterBreak="0">
    <w:nsid w:val="2CA32E81"/>
    <w:multiLevelType w:val="multilevel"/>
    <w:tmpl w:val="92DA51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B15B1C"/>
    <w:multiLevelType w:val="hybridMultilevel"/>
    <w:tmpl w:val="18A25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C2A2DBB"/>
    <w:multiLevelType w:val="multilevel"/>
    <w:tmpl w:val="3A64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82499E"/>
    <w:multiLevelType w:val="multilevel"/>
    <w:tmpl w:val="139C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030320">
    <w:abstractNumId w:val="4"/>
  </w:num>
  <w:num w:numId="2" w16cid:durableId="688332569">
    <w:abstractNumId w:val="3"/>
  </w:num>
  <w:num w:numId="3" w16cid:durableId="1811088902">
    <w:abstractNumId w:val="2"/>
  </w:num>
  <w:num w:numId="4" w16cid:durableId="1628050761">
    <w:abstractNumId w:val="1"/>
  </w:num>
  <w:num w:numId="5" w16cid:durableId="136991389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enjamin de Jourdan">
    <w15:presenceInfo w15:providerId="AD" w15:userId="S::Benjamin.deJourdan@huntsmanmarine.ca::d1384d1c-0008-451c-b753-023bc3ac20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AA"/>
    <w:rsid w:val="00000BBD"/>
    <w:rsid w:val="00001A8D"/>
    <w:rsid w:val="00003303"/>
    <w:rsid w:val="0000349B"/>
    <w:rsid w:val="00004C1D"/>
    <w:rsid w:val="000066A5"/>
    <w:rsid w:val="00006949"/>
    <w:rsid w:val="00011730"/>
    <w:rsid w:val="00016861"/>
    <w:rsid w:val="00022DE4"/>
    <w:rsid w:val="000249C7"/>
    <w:rsid w:val="00025A7C"/>
    <w:rsid w:val="000324C9"/>
    <w:rsid w:val="0003297D"/>
    <w:rsid w:val="00037738"/>
    <w:rsid w:val="00040EBD"/>
    <w:rsid w:val="00040F60"/>
    <w:rsid w:val="00041D9A"/>
    <w:rsid w:val="000430FF"/>
    <w:rsid w:val="000451D8"/>
    <w:rsid w:val="00046E72"/>
    <w:rsid w:val="00052611"/>
    <w:rsid w:val="000542E5"/>
    <w:rsid w:val="000545D0"/>
    <w:rsid w:val="00056190"/>
    <w:rsid w:val="000610CD"/>
    <w:rsid w:val="00061820"/>
    <w:rsid w:val="00061EF6"/>
    <w:rsid w:val="000627BD"/>
    <w:rsid w:val="00063B16"/>
    <w:rsid w:val="00070F6F"/>
    <w:rsid w:val="0007351A"/>
    <w:rsid w:val="00077F0D"/>
    <w:rsid w:val="00083491"/>
    <w:rsid w:val="00085115"/>
    <w:rsid w:val="00086D56"/>
    <w:rsid w:val="000910FF"/>
    <w:rsid w:val="000953BE"/>
    <w:rsid w:val="00096573"/>
    <w:rsid w:val="00096D33"/>
    <w:rsid w:val="00097211"/>
    <w:rsid w:val="00097B07"/>
    <w:rsid w:val="000A008D"/>
    <w:rsid w:val="000A2BE9"/>
    <w:rsid w:val="000A2DFC"/>
    <w:rsid w:val="000A33CE"/>
    <w:rsid w:val="000A4D5A"/>
    <w:rsid w:val="000A5A60"/>
    <w:rsid w:val="000B34F8"/>
    <w:rsid w:val="000B354B"/>
    <w:rsid w:val="000B7721"/>
    <w:rsid w:val="000C022E"/>
    <w:rsid w:val="000C1AD6"/>
    <w:rsid w:val="000C4326"/>
    <w:rsid w:val="000C6317"/>
    <w:rsid w:val="000C7513"/>
    <w:rsid w:val="000D265E"/>
    <w:rsid w:val="000D35A9"/>
    <w:rsid w:val="000D35FD"/>
    <w:rsid w:val="000D38B1"/>
    <w:rsid w:val="000D3FED"/>
    <w:rsid w:val="000D601D"/>
    <w:rsid w:val="000D6ADA"/>
    <w:rsid w:val="000E062B"/>
    <w:rsid w:val="000E0CDC"/>
    <w:rsid w:val="000E163A"/>
    <w:rsid w:val="000E62F5"/>
    <w:rsid w:val="000F0AB7"/>
    <w:rsid w:val="000F26BB"/>
    <w:rsid w:val="000F42C8"/>
    <w:rsid w:val="000F5226"/>
    <w:rsid w:val="000F5DA4"/>
    <w:rsid w:val="000F6926"/>
    <w:rsid w:val="000F69ED"/>
    <w:rsid w:val="000F6B49"/>
    <w:rsid w:val="00103A0C"/>
    <w:rsid w:val="00107EA3"/>
    <w:rsid w:val="00113117"/>
    <w:rsid w:val="00117DB5"/>
    <w:rsid w:val="001204DE"/>
    <w:rsid w:val="0012469D"/>
    <w:rsid w:val="00130978"/>
    <w:rsid w:val="0013299A"/>
    <w:rsid w:val="00141B90"/>
    <w:rsid w:val="00141B9F"/>
    <w:rsid w:val="0014305C"/>
    <w:rsid w:val="00147F5D"/>
    <w:rsid w:val="00150326"/>
    <w:rsid w:val="00151863"/>
    <w:rsid w:val="00151FB3"/>
    <w:rsid w:val="00153EDB"/>
    <w:rsid w:val="001544F1"/>
    <w:rsid w:val="001634EC"/>
    <w:rsid w:val="0016465C"/>
    <w:rsid w:val="00165CF4"/>
    <w:rsid w:val="00172236"/>
    <w:rsid w:val="001735EE"/>
    <w:rsid w:val="001754B3"/>
    <w:rsid w:val="00182C49"/>
    <w:rsid w:val="00184E93"/>
    <w:rsid w:val="001900D1"/>
    <w:rsid w:val="001906D2"/>
    <w:rsid w:val="00197297"/>
    <w:rsid w:val="001A03E0"/>
    <w:rsid w:val="001A0419"/>
    <w:rsid w:val="001A21A9"/>
    <w:rsid w:val="001A2586"/>
    <w:rsid w:val="001A5C2C"/>
    <w:rsid w:val="001A5D55"/>
    <w:rsid w:val="001A692F"/>
    <w:rsid w:val="001B0444"/>
    <w:rsid w:val="001B2E06"/>
    <w:rsid w:val="001B37D5"/>
    <w:rsid w:val="001C06B6"/>
    <w:rsid w:val="001C1481"/>
    <w:rsid w:val="001C1D72"/>
    <w:rsid w:val="001C2C66"/>
    <w:rsid w:val="001C4711"/>
    <w:rsid w:val="001D2170"/>
    <w:rsid w:val="001D37EB"/>
    <w:rsid w:val="001D7630"/>
    <w:rsid w:val="001D7A89"/>
    <w:rsid w:val="001E046E"/>
    <w:rsid w:val="001F1AB6"/>
    <w:rsid w:val="001F2764"/>
    <w:rsid w:val="001F4112"/>
    <w:rsid w:val="001F6D28"/>
    <w:rsid w:val="001F7565"/>
    <w:rsid w:val="0020126E"/>
    <w:rsid w:val="00201B67"/>
    <w:rsid w:val="00201DF1"/>
    <w:rsid w:val="00203849"/>
    <w:rsid w:val="00211ADF"/>
    <w:rsid w:val="002135FA"/>
    <w:rsid w:val="00214C87"/>
    <w:rsid w:val="002166C8"/>
    <w:rsid w:val="00216EF5"/>
    <w:rsid w:val="00220691"/>
    <w:rsid w:val="002220A5"/>
    <w:rsid w:val="002242CE"/>
    <w:rsid w:val="00226287"/>
    <w:rsid w:val="00227906"/>
    <w:rsid w:val="00236333"/>
    <w:rsid w:val="00236AD7"/>
    <w:rsid w:val="0023754F"/>
    <w:rsid w:val="00242214"/>
    <w:rsid w:val="002424AF"/>
    <w:rsid w:val="0024371D"/>
    <w:rsid w:val="00244538"/>
    <w:rsid w:val="00244FD1"/>
    <w:rsid w:val="0024699B"/>
    <w:rsid w:val="0025076F"/>
    <w:rsid w:val="002516B5"/>
    <w:rsid w:val="002528D9"/>
    <w:rsid w:val="00260D82"/>
    <w:rsid w:val="002645E4"/>
    <w:rsid w:val="002704BA"/>
    <w:rsid w:val="00270B8C"/>
    <w:rsid w:val="002751F1"/>
    <w:rsid w:val="00275421"/>
    <w:rsid w:val="002809B7"/>
    <w:rsid w:val="0028291F"/>
    <w:rsid w:val="00284602"/>
    <w:rsid w:val="00287075"/>
    <w:rsid w:val="002932EE"/>
    <w:rsid w:val="002968A6"/>
    <w:rsid w:val="002A04F9"/>
    <w:rsid w:val="002A1CA2"/>
    <w:rsid w:val="002A1D89"/>
    <w:rsid w:val="002A2902"/>
    <w:rsid w:val="002A372F"/>
    <w:rsid w:val="002A3AB6"/>
    <w:rsid w:val="002B0EAB"/>
    <w:rsid w:val="002B0F27"/>
    <w:rsid w:val="002B5DBA"/>
    <w:rsid w:val="002C0AFA"/>
    <w:rsid w:val="002C1899"/>
    <w:rsid w:val="002C3B53"/>
    <w:rsid w:val="002C5186"/>
    <w:rsid w:val="002C5ABD"/>
    <w:rsid w:val="002C62B1"/>
    <w:rsid w:val="002C7469"/>
    <w:rsid w:val="002C75A2"/>
    <w:rsid w:val="002D117C"/>
    <w:rsid w:val="002D155C"/>
    <w:rsid w:val="002D3FAD"/>
    <w:rsid w:val="002D46FF"/>
    <w:rsid w:val="002D76A3"/>
    <w:rsid w:val="002E195A"/>
    <w:rsid w:val="002E2CB3"/>
    <w:rsid w:val="002E5DC1"/>
    <w:rsid w:val="002F2910"/>
    <w:rsid w:val="002F2F70"/>
    <w:rsid w:val="002F34C4"/>
    <w:rsid w:val="002F5D39"/>
    <w:rsid w:val="002F6C5F"/>
    <w:rsid w:val="00300A5F"/>
    <w:rsid w:val="003104F5"/>
    <w:rsid w:val="00310807"/>
    <w:rsid w:val="003111CB"/>
    <w:rsid w:val="003128D5"/>
    <w:rsid w:val="00314850"/>
    <w:rsid w:val="00320647"/>
    <w:rsid w:val="00320F27"/>
    <w:rsid w:val="0032584B"/>
    <w:rsid w:val="003266AB"/>
    <w:rsid w:val="0032743F"/>
    <w:rsid w:val="00330B9C"/>
    <w:rsid w:val="00331A74"/>
    <w:rsid w:val="00331EAA"/>
    <w:rsid w:val="00334B51"/>
    <w:rsid w:val="0034026A"/>
    <w:rsid w:val="00343BEB"/>
    <w:rsid w:val="00345803"/>
    <w:rsid w:val="00346AF5"/>
    <w:rsid w:val="00350590"/>
    <w:rsid w:val="003505C7"/>
    <w:rsid w:val="00351CDA"/>
    <w:rsid w:val="00365BC5"/>
    <w:rsid w:val="00370897"/>
    <w:rsid w:val="00373E9C"/>
    <w:rsid w:val="003743F0"/>
    <w:rsid w:val="003777D4"/>
    <w:rsid w:val="00377FD1"/>
    <w:rsid w:val="003822CB"/>
    <w:rsid w:val="00382816"/>
    <w:rsid w:val="0038416E"/>
    <w:rsid w:val="0038575C"/>
    <w:rsid w:val="003903B6"/>
    <w:rsid w:val="00390E82"/>
    <w:rsid w:val="00391DB3"/>
    <w:rsid w:val="00393F44"/>
    <w:rsid w:val="00395082"/>
    <w:rsid w:val="003A0499"/>
    <w:rsid w:val="003A0EFC"/>
    <w:rsid w:val="003A1865"/>
    <w:rsid w:val="003A4835"/>
    <w:rsid w:val="003A613A"/>
    <w:rsid w:val="003B15DD"/>
    <w:rsid w:val="003B1885"/>
    <w:rsid w:val="003B5ABD"/>
    <w:rsid w:val="003C28D5"/>
    <w:rsid w:val="003C3BAE"/>
    <w:rsid w:val="003C536B"/>
    <w:rsid w:val="003C67A7"/>
    <w:rsid w:val="003C79CD"/>
    <w:rsid w:val="003D7CAB"/>
    <w:rsid w:val="003E3339"/>
    <w:rsid w:val="003F3474"/>
    <w:rsid w:val="003F63E0"/>
    <w:rsid w:val="00400D07"/>
    <w:rsid w:val="00405815"/>
    <w:rsid w:val="00405F44"/>
    <w:rsid w:val="00405FB0"/>
    <w:rsid w:val="00406B29"/>
    <w:rsid w:val="004120CD"/>
    <w:rsid w:val="0041223B"/>
    <w:rsid w:val="0041772C"/>
    <w:rsid w:val="004200C9"/>
    <w:rsid w:val="00420BC0"/>
    <w:rsid w:val="0042512D"/>
    <w:rsid w:val="00427989"/>
    <w:rsid w:val="00427A7D"/>
    <w:rsid w:val="004317AC"/>
    <w:rsid w:val="00431FAF"/>
    <w:rsid w:val="0043697B"/>
    <w:rsid w:val="004378F2"/>
    <w:rsid w:val="00437D81"/>
    <w:rsid w:val="00437E94"/>
    <w:rsid w:val="004457F7"/>
    <w:rsid w:val="0045160B"/>
    <w:rsid w:val="00451D35"/>
    <w:rsid w:val="00452000"/>
    <w:rsid w:val="00455C6C"/>
    <w:rsid w:val="0045607F"/>
    <w:rsid w:val="0045698F"/>
    <w:rsid w:val="00463F42"/>
    <w:rsid w:val="00464C4A"/>
    <w:rsid w:val="004669F3"/>
    <w:rsid w:val="00466FF0"/>
    <w:rsid w:val="00470460"/>
    <w:rsid w:val="0047303B"/>
    <w:rsid w:val="004741ED"/>
    <w:rsid w:val="00480E3F"/>
    <w:rsid w:val="00482076"/>
    <w:rsid w:val="0048429C"/>
    <w:rsid w:val="00484CBA"/>
    <w:rsid w:val="00490451"/>
    <w:rsid w:val="00491B0B"/>
    <w:rsid w:val="00495D74"/>
    <w:rsid w:val="00497BAB"/>
    <w:rsid w:val="004A3A31"/>
    <w:rsid w:val="004A4680"/>
    <w:rsid w:val="004B1FF0"/>
    <w:rsid w:val="004B4438"/>
    <w:rsid w:val="004B5E4F"/>
    <w:rsid w:val="004B607A"/>
    <w:rsid w:val="004C0559"/>
    <w:rsid w:val="004C0DE5"/>
    <w:rsid w:val="004C4229"/>
    <w:rsid w:val="004D1179"/>
    <w:rsid w:val="004E779A"/>
    <w:rsid w:val="004E7F54"/>
    <w:rsid w:val="004F0A01"/>
    <w:rsid w:val="004F5C0A"/>
    <w:rsid w:val="004F6180"/>
    <w:rsid w:val="004F670A"/>
    <w:rsid w:val="004F6C5C"/>
    <w:rsid w:val="004F6E98"/>
    <w:rsid w:val="00500BFA"/>
    <w:rsid w:val="005027A6"/>
    <w:rsid w:val="005028EC"/>
    <w:rsid w:val="00503C9F"/>
    <w:rsid w:val="005064B2"/>
    <w:rsid w:val="00506573"/>
    <w:rsid w:val="00507D6F"/>
    <w:rsid w:val="00507F97"/>
    <w:rsid w:val="00514CE4"/>
    <w:rsid w:val="00525069"/>
    <w:rsid w:val="00527370"/>
    <w:rsid w:val="005276C2"/>
    <w:rsid w:val="0053480D"/>
    <w:rsid w:val="00542C22"/>
    <w:rsid w:val="0055448F"/>
    <w:rsid w:val="005556C6"/>
    <w:rsid w:val="00555C2F"/>
    <w:rsid w:val="0055646E"/>
    <w:rsid w:val="00557722"/>
    <w:rsid w:val="00557BD0"/>
    <w:rsid w:val="0056016D"/>
    <w:rsid w:val="005603E4"/>
    <w:rsid w:val="005620FC"/>
    <w:rsid w:val="005636FE"/>
    <w:rsid w:val="00564073"/>
    <w:rsid w:val="00566249"/>
    <w:rsid w:val="0057136D"/>
    <w:rsid w:val="00572774"/>
    <w:rsid w:val="00572FCE"/>
    <w:rsid w:val="00574C97"/>
    <w:rsid w:val="005752A6"/>
    <w:rsid w:val="00580473"/>
    <w:rsid w:val="00580E61"/>
    <w:rsid w:val="00581E25"/>
    <w:rsid w:val="005873B5"/>
    <w:rsid w:val="005947C9"/>
    <w:rsid w:val="00594C6C"/>
    <w:rsid w:val="005A1585"/>
    <w:rsid w:val="005A2229"/>
    <w:rsid w:val="005A6EFA"/>
    <w:rsid w:val="005B13E4"/>
    <w:rsid w:val="005B2A42"/>
    <w:rsid w:val="005B4310"/>
    <w:rsid w:val="005B4542"/>
    <w:rsid w:val="005B4D2D"/>
    <w:rsid w:val="005C2107"/>
    <w:rsid w:val="005C2BCF"/>
    <w:rsid w:val="005C47CB"/>
    <w:rsid w:val="005C4859"/>
    <w:rsid w:val="005C7D2A"/>
    <w:rsid w:val="005D0501"/>
    <w:rsid w:val="005D36B8"/>
    <w:rsid w:val="005D634B"/>
    <w:rsid w:val="005D6EE0"/>
    <w:rsid w:val="005E1E4E"/>
    <w:rsid w:val="005E3A39"/>
    <w:rsid w:val="005E44FC"/>
    <w:rsid w:val="005F2A48"/>
    <w:rsid w:val="005F74F1"/>
    <w:rsid w:val="00600D87"/>
    <w:rsid w:val="006051EE"/>
    <w:rsid w:val="00605DDC"/>
    <w:rsid w:val="00607055"/>
    <w:rsid w:val="00607A4B"/>
    <w:rsid w:val="00610AA6"/>
    <w:rsid w:val="006140AA"/>
    <w:rsid w:val="0061478E"/>
    <w:rsid w:val="00615554"/>
    <w:rsid w:val="006164CC"/>
    <w:rsid w:val="00616D04"/>
    <w:rsid w:val="0062007E"/>
    <w:rsid w:val="006220D4"/>
    <w:rsid w:val="00623107"/>
    <w:rsid w:val="0062424C"/>
    <w:rsid w:val="0062584F"/>
    <w:rsid w:val="00625A42"/>
    <w:rsid w:val="0062709B"/>
    <w:rsid w:val="00627D60"/>
    <w:rsid w:val="00633340"/>
    <w:rsid w:val="00634D27"/>
    <w:rsid w:val="006355B4"/>
    <w:rsid w:val="00635EA0"/>
    <w:rsid w:val="00636901"/>
    <w:rsid w:val="00641130"/>
    <w:rsid w:val="00643F68"/>
    <w:rsid w:val="0064772F"/>
    <w:rsid w:val="0065257C"/>
    <w:rsid w:val="00662CEE"/>
    <w:rsid w:val="00673C6F"/>
    <w:rsid w:val="00677AD7"/>
    <w:rsid w:val="00681EC0"/>
    <w:rsid w:val="006845D3"/>
    <w:rsid w:val="00684C12"/>
    <w:rsid w:val="00687420"/>
    <w:rsid w:val="006916E2"/>
    <w:rsid w:val="0069345B"/>
    <w:rsid w:val="0069347E"/>
    <w:rsid w:val="0069515C"/>
    <w:rsid w:val="00696110"/>
    <w:rsid w:val="00696A61"/>
    <w:rsid w:val="0069772D"/>
    <w:rsid w:val="00697A8F"/>
    <w:rsid w:val="006A1C2A"/>
    <w:rsid w:val="006A71F1"/>
    <w:rsid w:val="006A79C0"/>
    <w:rsid w:val="006A7A0D"/>
    <w:rsid w:val="006B1825"/>
    <w:rsid w:val="006B2303"/>
    <w:rsid w:val="006B75D9"/>
    <w:rsid w:val="006C2DFA"/>
    <w:rsid w:val="006C4E79"/>
    <w:rsid w:val="006D0125"/>
    <w:rsid w:val="006D2E9D"/>
    <w:rsid w:val="006D4EF3"/>
    <w:rsid w:val="006D531A"/>
    <w:rsid w:val="006D6BD9"/>
    <w:rsid w:val="006E0CE0"/>
    <w:rsid w:val="006E0EB1"/>
    <w:rsid w:val="006E546E"/>
    <w:rsid w:val="006E7D56"/>
    <w:rsid w:val="006F1091"/>
    <w:rsid w:val="006F3151"/>
    <w:rsid w:val="006F7A9E"/>
    <w:rsid w:val="00700802"/>
    <w:rsid w:val="00703E33"/>
    <w:rsid w:val="007049E0"/>
    <w:rsid w:val="0070640E"/>
    <w:rsid w:val="00706EBC"/>
    <w:rsid w:val="00710AE8"/>
    <w:rsid w:val="00711127"/>
    <w:rsid w:val="007113C2"/>
    <w:rsid w:val="00711647"/>
    <w:rsid w:val="00712FED"/>
    <w:rsid w:val="007130F4"/>
    <w:rsid w:val="007137F8"/>
    <w:rsid w:val="00716185"/>
    <w:rsid w:val="00716C16"/>
    <w:rsid w:val="00717199"/>
    <w:rsid w:val="00721702"/>
    <w:rsid w:val="00721C0E"/>
    <w:rsid w:val="0072360C"/>
    <w:rsid w:val="00727328"/>
    <w:rsid w:val="00734450"/>
    <w:rsid w:val="00734531"/>
    <w:rsid w:val="00736042"/>
    <w:rsid w:val="00736713"/>
    <w:rsid w:val="007410C1"/>
    <w:rsid w:val="00744974"/>
    <w:rsid w:val="00744E6C"/>
    <w:rsid w:val="00747BE0"/>
    <w:rsid w:val="00753F27"/>
    <w:rsid w:val="00755094"/>
    <w:rsid w:val="007559A6"/>
    <w:rsid w:val="00755D4B"/>
    <w:rsid w:val="007563BC"/>
    <w:rsid w:val="00761473"/>
    <w:rsid w:val="00762957"/>
    <w:rsid w:val="007630AB"/>
    <w:rsid w:val="007646BF"/>
    <w:rsid w:val="007650DB"/>
    <w:rsid w:val="00766037"/>
    <w:rsid w:val="00767639"/>
    <w:rsid w:val="0077023D"/>
    <w:rsid w:val="00773327"/>
    <w:rsid w:val="007749F3"/>
    <w:rsid w:val="00775E0F"/>
    <w:rsid w:val="00776A14"/>
    <w:rsid w:val="00781BAF"/>
    <w:rsid w:val="00782C62"/>
    <w:rsid w:val="00783358"/>
    <w:rsid w:val="00785E14"/>
    <w:rsid w:val="00787903"/>
    <w:rsid w:val="00787B73"/>
    <w:rsid w:val="00790415"/>
    <w:rsid w:val="00791006"/>
    <w:rsid w:val="0079579C"/>
    <w:rsid w:val="007979B8"/>
    <w:rsid w:val="007A40A4"/>
    <w:rsid w:val="007A53DE"/>
    <w:rsid w:val="007A66E7"/>
    <w:rsid w:val="007B3A2C"/>
    <w:rsid w:val="007B6504"/>
    <w:rsid w:val="007C40EA"/>
    <w:rsid w:val="007C5951"/>
    <w:rsid w:val="007C6736"/>
    <w:rsid w:val="007D0536"/>
    <w:rsid w:val="007D5933"/>
    <w:rsid w:val="007D7B90"/>
    <w:rsid w:val="007E0348"/>
    <w:rsid w:val="007E08A5"/>
    <w:rsid w:val="007E2DE3"/>
    <w:rsid w:val="007E3407"/>
    <w:rsid w:val="007F06F6"/>
    <w:rsid w:val="007F380B"/>
    <w:rsid w:val="007F4398"/>
    <w:rsid w:val="007F51EA"/>
    <w:rsid w:val="007F6B45"/>
    <w:rsid w:val="007F6C43"/>
    <w:rsid w:val="007F6F71"/>
    <w:rsid w:val="0080274C"/>
    <w:rsid w:val="0080521B"/>
    <w:rsid w:val="00806288"/>
    <w:rsid w:val="00812225"/>
    <w:rsid w:val="00812D10"/>
    <w:rsid w:val="0082212E"/>
    <w:rsid w:val="00825594"/>
    <w:rsid w:val="00830128"/>
    <w:rsid w:val="00831081"/>
    <w:rsid w:val="00831263"/>
    <w:rsid w:val="00832BF7"/>
    <w:rsid w:val="00833AD0"/>
    <w:rsid w:val="008349E0"/>
    <w:rsid w:val="00840460"/>
    <w:rsid w:val="00841550"/>
    <w:rsid w:val="00842ED1"/>
    <w:rsid w:val="008455D0"/>
    <w:rsid w:val="008518BD"/>
    <w:rsid w:val="008557E2"/>
    <w:rsid w:val="008568EF"/>
    <w:rsid w:val="00860FA3"/>
    <w:rsid w:val="0086595B"/>
    <w:rsid w:val="00867CA5"/>
    <w:rsid w:val="00875021"/>
    <w:rsid w:val="00877D37"/>
    <w:rsid w:val="00880BB2"/>
    <w:rsid w:val="00881535"/>
    <w:rsid w:val="0088433B"/>
    <w:rsid w:val="00884DAE"/>
    <w:rsid w:val="00886F06"/>
    <w:rsid w:val="008877C3"/>
    <w:rsid w:val="008911AB"/>
    <w:rsid w:val="00892842"/>
    <w:rsid w:val="00893B24"/>
    <w:rsid w:val="008957FC"/>
    <w:rsid w:val="00895CE5"/>
    <w:rsid w:val="008A12BC"/>
    <w:rsid w:val="008A14B8"/>
    <w:rsid w:val="008A653E"/>
    <w:rsid w:val="008C0796"/>
    <w:rsid w:val="008C1652"/>
    <w:rsid w:val="008C33BC"/>
    <w:rsid w:val="008C3477"/>
    <w:rsid w:val="008C51DD"/>
    <w:rsid w:val="008C5925"/>
    <w:rsid w:val="008C69B0"/>
    <w:rsid w:val="008C6FC6"/>
    <w:rsid w:val="008D0DAA"/>
    <w:rsid w:val="008D2104"/>
    <w:rsid w:val="008D37B0"/>
    <w:rsid w:val="008D7659"/>
    <w:rsid w:val="008D7857"/>
    <w:rsid w:val="008E0AF7"/>
    <w:rsid w:val="008E3177"/>
    <w:rsid w:val="008E3D5E"/>
    <w:rsid w:val="008E3E4F"/>
    <w:rsid w:val="008E4756"/>
    <w:rsid w:val="008F5964"/>
    <w:rsid w:val="009034B0"/>
    <w:rsid w:val="00903671"/>
    <w:rsid w:val="00905E18"/>
    <w:rsid w:val="009154B8"/>
    <w:rsid w:val="00920204"/>
    <w:rsid w:val="009211FA"/>
    <w:rsid w:val="00922384"/>
    <w:rsid w:val="00933CB6"/>
    <w:rsid w:val="00937233"/>
    <w:rsid w:val="009378B6"/>
    <w:rsid w:val="00937B57"/>
    <w:rsid w:val="009411AE"/>
    <w:rsid w:val="0094338E"/>
    <w:rsid w:val="00943FFB"/>
    <w:rsid w:val="00944265"/>
    <w:rsid w:val="00944602"/>
    <w:rsid w:val="0094581F"/>
    <w:rsid w:val="0094589A"/>
    <w:rsid w:val="009507ED"/>
    <w:rsid w:val="00950EE9"/>
    <w:rsid w:val="00951B75"/>
    <w:rsid w:val="0095454B"/>
    <w:rsid w:val="009605DD"/>
    <w:rsid w:val="00962D9C"/>
    <w:rsid w:val="00964F44"/>
    <w:rsid w:val="00965D39"/>
    <w:rsid w:val="00966576"/>
    <w:rsid w:val="00966EFD"/>
    <w:rsid w:val="009674A3"/>
    <w:rsid w:val="00972D0B"/>
    <w:rsid w:val="00985588"/>
    <w:rsid w:val="00986721"/>
    <w:rsid w:val="00986F1D"/>
    <w:rsid w:val="009870DA"/>
    <w:rsid w:val="0099026A"/>
    <w:rsid w:val="00992028"/>
    <w:rsid w:val="009923DA"/>
    <w:rsid w:val="009936B0"/>
    <w:rsid w:val="009959EC"/>
    <w:rsid w:val="0099762D"/>
    <w:rsid w:val="009A2AC1"/>
    <w:rsid w:val="009A2CD9"/>
    <w:rsid w:val="009A37B2"/>
    <w:rsid w:val="009A3F1D"/>
    <w:rsid w:val="009A69D6"/>
    <w:rsid w:val="009A6F7E"/>
    <w:rsid w:val="009B0CCC"/>
    <w:rsid w:val="009B7E2B"/>
    <w:rsid w:val="009C097E"/>
    <w:rsid w:val="009C387B"/>
    <w:rsid w:val="009C57CF"/>
    <w:rsid w:val="009C7434"/>
    <w:rsid w:val="009C7D6C"/>
    <w:rsid w:val="009D24F9"/>
    <w:rsid w:val="009D4DE7"/>
    <w:rsid w:val="009D7B59"/>
    <w:rsid w:val="009D7C2B"/>
    <w:rsid w:val="009F0158"/>
    <w:rsid w:val="00A012CD"/>
    <w:rsid w:val="00A03EAA"/>
    <w:rsid w:val="00A05A32"/>
    <w:rsid w:val="00A06076"/>
    <w:rsid w:val="00A10B9F"/>
    <w:rsid w:val="00A13B2D"/>
    <w:rsid w:val="00A14A7F"/>
    <w:rsid w:val="00A14AD0"/>
    <w:rsid w:val="00A161BD"/>
    <w:rsid w:val="00A16410"/>
    <w:rsid w:val="00A232CD"/>
    <w:rsid w:val="00A236BE"/>
    <w:rsid w:val="00A23DE2"/>
    <w:rsid w:val="00A24609"/>
    <w:rsid w:val="00A31C60"/>
    <w:rsid w:val="00A34F8F"/>
    <w:rsid w:val="00A35547"/>
    <w:rsid w:val="00A406B2"/>
    <w:rsid w:val="00A42BDB"/>
    <w:rsid w:val="00A45B9E"/>
    <w:rsid w:val="00A45DBA"/>
    <w:rsid w:val="00A45E06"/>
    <w:rsid w:val="00A4645C"/>
    <w:rsid w:val="00A47127"/>
    <w:rsid w:val="00A475F3"/>
    <w:rsid w:val="00A47DCE"/>
    <w:rsid w:val="00A5113A"/>
    <w:rsid w:val="00A51AE3"/>
    <w:rsid w:val="00A5597E"/>
    <w:rsid w:val="00A55ECB"/>
    <w:rsid w:val="00A56E8F"/>
    <w:rsid w:val="00A618CB"/>
    <w:rsid w:val="00A64011"/>
    <w:rsid w:val="00A67E66"/>
    <w:rsid w:val="00A746D4"/>
    <w:rsid w:val="00A75CB7"/>
    <w:rsid w:val="00A80173"/>
    <w:rsid w:val="00A843CD"/>
    <w:rsid w:val="00A8450B"/>
    <w:rsid w:val="00A84BEC"/>
    <w:rsid w:val="00A87F62"/>
    <w:rsid w:val="00A97E21"/>
    <w:rsid w:val="00AA2D2C"/>
    <w:rsid w:val="00AA3B86"/>
    <w:rsid w:val="00AA4D4A"/>
    <w:rsid w:val="00AA5A8B"/>
    <w:rsid w:val="00AA6C22"/>
    <w:rsid w:val="00AA70E1"/>
    <w:rsid w:val="00AB1613"/>
    <w:rsid w:val="00AB1A74"/>
    <w:rsid w:val="00AB2512"/>
    <w:rsid w:val="00AB41DE"/>
    <w:rsid w:val="00AB587E"/>
    <w:rsid w:val="00AB5E98"/>
    <w:rsid w:val="00AB65E5"/>
    <w:rsid w:val="00AC0689"/>
    <w:rsid w:val="00AC2C2E"/>
    <w:rsid w:val="00AC3685"/>
    <w:rsid w:val="00AC413E"/>
    <w:rsid w:val="00AC4ABA"/>
    <w:rsid w:val="00AC69CD"/>
    <w:rsid w:val="00AC786C"/>
    <w:rsid w:val="00AD1B20"/>
    <w:rsid w:val="00AD1F3F"/>
    <w:rsid w:val="00AD2412"/>
    <w:rsid w:val="00AD6FF2"/>
    <w:rsid w:val="00AE1321"/>
    <w:rsid w:val="00AE373F"/>
    <w:rsid w:val="00AE604C"/>
    <w:rsid w:val="00AE7782"/>
    <w:rsid w:val="00B00E45"/>
    <w:rsid w:val="00B01620"/>
    <w:rsid w:val="00B05FF4"/>
    <w:rsid w:val="00B06CB8"/>
    <w:rsid w:val="00B07B41"/>
    <w:rsid w:val="00B13BCA"/>
    <w:rsid w:val="00B2009F"/>
    <w:rsid w:val="00B22818"/>
    <w:rsid w:val="00B3252E"/>
    <w:rsid w:val="00B3496C"/>
    <w:rsid w:val="00B37C05"/>
    <w:rsid w:val="00B408CE"/>
    <w:rsid w:val="00B42253"/>
    <w:rsid w:val="00B46E34"/>
    <w:rsid w:val="00B472C6"/>
    <w:rsid w:val="00B52429"/>
    <w:rsid w:val="00B56BE7"/>
    <w:rsid w:val="00B57D54"/>
    <w:rsid w:val="00B62117"/>
    <w:rsid w:val="00B64B09"/>
    <w:rsid w:val="00B67D29"/>
    <w:rsid w:val="00B71A99"/>
    <w:rsid w:val="00B737E4"/>
    <w:rsid w:val="00B74DE7"/>
    <w:rsid w:val="00B76194"/>
    <w:rsid w:val="00B7635E"/>
    <w:rsid w:val="00B772FB"/>
    <w:rsid w:val="00B77425"/>
    <w:rsid w:val="00B77A2D"/>
    <w:rsid w:val="00B802A6"/>
    <w:rsid w:val="00B838F1"/>
    <w:rsid w:val="00B90730"/>
    <w:rsid w:val="00B92B5D"/>
    <w:rsid w:val="00B94B0D"/>
    <w:rsid w:val="00B97B15"/>
    <w:rsid w:val="00BA30E8"/>
    <w:rsid w:val="00BA7B58"/>
    <w:rsid w:val="00BB065C"/>
    <w:rsid w:val="00BB0910"/>
    <w:rsid w:val="00BB1BB3"/>
    <w:rsid w:val="00BB1F1D"/>
    <w:rsid w:val="00BB2B87"/>
    <w:rsid w:val="00BB36D4"/>
    <w:rsid w:val="00BB5179"/>
    <w:rsid w:val="00BC11FE"/>
    <w:rsid w:val="00BC36A7"/>
    <w:rsid w:val="00BC47D6"/>
    <w:rsid w:val="00BC50CB"/>
    <w:rsid w:val="00BC52AB"/>
    <w:rsid w:val="00BD1F5D"/>
    <w:rsid w:val="00BD4E2D"/>
    <w:rsid w:val="00BE0AEE"/>
    <w:rsid w:val="00BE2214"/>
    <w:rsid w:val="00BE3187"/>
    <w:rsid w:val="00BE3A8F"/>
    <w:rsid w:val="00BE505A"/>
    <w:rsid w:val="00BF1AA3"/>
    <w:rsid w:val="00BF1ED5"/>
    <w:rsid w:val="00BF463F"/>
    <w:rsid w:val="00BF4B25"/>
    <w:rsid w:val="00BF512F"/>
    <w:rsid w:val="00C011A8"/>
    <w:rsid w:val="00C03B79"/>
    <w:rsid w:val="00C0449E"/>
    <w:rsid w:val="00C11C62"/>
    <w:rsid w:val="00C1240D"/>
    <w:rsid w:val="00C16B3C"/>
    <w:rsid w:val="00C1791B"/>
    <w:rsid w:val="00C20AD4"/>
    <w:rsid w:val="00C26B59"/>
    <w:rsid w:val="00C324D6"/>
    <w:rsid w:val="00C3363E"/>
    <w:rsid w:val="00C3393B"/>
    <w:rsid w:val="00C36420"/>
    <w:rsid w:val="00C43FFF"/>
    <w:rsid w:val="00C449F5"/>
    <w:rsid w:val="00C45C96"/>
    <w:rsid w:val="00C53D0C"/>
    <w:rsid w:val="00C55A64"/>
    <w:rsid w:val="00C5652E"/>
    <w:rsid w:val="00C6133A"/>
    <w:rsid w:val="00C6149D"/>
    <w:rsid w:val="00C65559"/>
    <w:rsid w:val="00C74591"/>
    <w:rsid w:val="00C74A00"/>
    <w:rsid w:val="00C7532D"/>
    <w:rsid w:val="00C77724"/>
    <w:rsid w:val="00C77E7A"/>
    <w:rsid w:val="00C80830"/>
    <w:rsid w:val="00C8566B"/>
    <w:rsid w:val="00C8665F"/>
    <w:rsid w:val="00C868D6"/>
    <w:rsid w:val="00C93C96"/>
    <w:rsid w:val="00C95771"/>
    <w:rsid w:val="00CA271E"/>
    <w:rsid w:val="00CA2D3C"/>
    <w:rsid w:val="00CA51F5"/>
    <w:rsid w:val="00CA7C96"/>
    <w:rsid w:val="00CB00BB"/>
    <w:rsid w:val="00CB183D"/>
    <w:rsid w:val="00CB3AD3"/>
    <w:rsid w:val="00CB46BD"/>
    <w:rsid w:val="00CB6B19"/>
    <w:rsid w:val="00CC1554"/>
    <w:rsid w:val="00CC4365"/>
    <w:rsid w:val="00CC63F1"/>
    <w:rsid w:val="00CC6F55"/>
    <w:rsid w:val="00CC77DE"/>
    <w:rsid w:val="00CD0C91"/>
    <w:rsid w:val="00CD249D"/>
    <w:rsid w:val="00CD42D8"/>
    <w:rsid w:val="00CD4D72"/>
    <w:rsid w:val="00CD56EC"/>
    <w:rsid w:val="00CD57A5"/>
    <w:rsid w:val="00CD5C8A"/>
    <w:rsid w:val="00CD7ABC"/>
    <w:rsid w:val="00CE0861"/>
    <w:rsid w:val="00CE1F1A"/>
    <w:rsid w:val="00CF2C7B"/>
    <w:rsid w:val="00CF3EDF"/>
    <w:rsid w:val="00CF6E64"/>
    <w:rsid w:val="00CF7F62"/>
    <w:rsid w:val="00D0127B"/>
    <w:rsid w:val="00D01CF9"/>
    <w:rsid w:val="00D01E4F"/>
    <w:rsid w:val="00D0224A"/>
    <w:rsid w:val="00D04C9D"/>
    <w:rsid w:val="00D07280"/>
    <w:rsid w:val="00D10119"/>
    <w:rsid w:val="00D105A5"/>
    <w:rsid w:val="00D13442"/>
    <w:rsid w:val="00D1609F"/>
    <w:rsid w:val="00D16199"/>
    <w:rsid w:val="00D173FB"/>
    <w:rsid w:val="00D17630"/>
    <w:rsid w:val="00D20AC9"/>
    <w:rsid w:val="00D23F08"/>
    <w:rsid w:val="00D25027"/>
    <w:rsid w:val="00D2526B"/>
    <w:rsid w:val="00D31E10"/>
    <w:rsid w:val="00D37AF1"/>
    <w:rsid w:val="00D420C8"/>
    <w:rsid w:val="00D42605"/>
    <w:rsid w:val="00D54E6B"/>
    <w:rsid w:val="00D55E4D"/>
    <w:rsid w:val="00D57870"/>
    <w:rsid w:val="00D66A61"/>
    <w:rsid w:val="00D67C9B"/>
    <w:rsid w:val="00D704AA"/>
    <w:rsid w:val="00D745EE"/>
    <w:rsid w:val="00D75428"/>
    <w:rsid w:val="00D76C49"/>
    <w:rsid w:val="00D77153"/>
    <w:rsid w:val="00D77D29"/>
    <w:rsid w:val="00D81D62"/>
    <w:rsid w:val="00D81F67"/>
    <w:rsid w:val="00D822B5"/>
    <w:rsid w:val="00D836A7"/>
    <w:rsid w:val="00D85E75"/>
    <w:rsid w:val="00D86D1F"/>
    <w:rsid w:val="00D87681"/>
    <w:rsid w:val="00D90491"/>
    <w:rsid w:val="00D93095"/>
    <w:rsid w:val="00D932E0"/>
    <w:rsid w:val="00D954AE"/>
    <w:rsid w:val="00D963D2"/>
    <w:rsid w:val="00DA36E5"/>
    <w:rsid w:val="00DA3ABA"/>
    <w:rsid w:val="00DA416B"/>
    <w:rsid w:val="00DA7A2E"/>
    <w:rsid w:val="00DB200B"/>
    <w:rsid w:val="00DB32B8"/>
    <w:rsid w:val="00DB77A2"/>
    <w:rsid w:val="00DC251B"/>
    <w:rsid w:val="00DC2F5F"/>
    <w:rsid w:val="00DD13FE"/>
    <w:rsid w:val="00DD1BCC"/>
    <w:rsid w:val="00DD2860"/>
    <w:rsid w:val="00DD319B"/>
    <w:rsid w:val="00DD42CF"/>
    <w:rsid w:val="00DD5675"/>
    <w:rsid w:val="00DD6335"/>
    <w:rsid w:val="00DD6D2C"/>
    <w:rsid w:val="00DD797A"/>
    <w:rsid w:val="00DE21C9"/>
    <w:rsid w:val="00DE61A6"/>
    <w:rsid w:val="00DE6FFE"/>
    <w:rsid w:val="00DF2056"/>
    <w:rsid w:val="00DF2247"/>
    <w:rsid w:val="00DF7E58"/>
    <w:rsid w:val="00E010FA"/>
    <w:rsid w:val="00E03B39"/>
    <w:rsid w:val="00E06E39"/>
    <w:rsid w:val="00E07272"/>
    <w:rsid w:val="00E07B66"/>
    <w:rsid w:val="00E10F79"/>
    <w:rsid w:val="00E15089"/>
    <w:rsid w:val="00E16B0F"/>
    <w:rsid w:val="00E17660"/>
    <w:rsid w:val="00E21BBE"/>
    <w:rsid w:val="00E2342B"/>
    <w:rsid w:val="00E235A6"/>
    <w:rsid w:val="00E236AF"/>
    <w:rsid w:val="00E23BED"/>
    <w:rsid w:val="00E24742"/>
    <w:rsid w:val="00E2712A"/>
    <w:rsid w:val="00E274B5"/>
    <w:rsid w:val="00E27D23"/>
    <w:rsid w:val="00E3313F"/>
    <w:rsid w:val="00E33D7D"/>
    <w:rsid w:val="00E415D9"/>
    <w:rsid w:val="00E41C24"/>
    <w:rsid w:val="00E42670"/>
    <w:rsid w:val="00E575E1"/>
    <w:rsid w:val="00E613CC"/>
    <w:rsid w:val="00E62837"/>
    <w:rsid w:val="00E6600E"/>
    <w:rsid w:val="00E70067"/>
    <w:rsid w:val="00E72514"/>
    <w:rsid w:val="00E7537D"/>
    <w:rsid w:val="00E83BD0"/>
    <w:rsid w:val="00E854B7"/>
    <w:rsid w:val="00E86BAB"/>
    <w:rsid w:val="00E87D05"/>
    <w:rsid w:val="00E933F3"/>
    <w:rsid w:val="00E951B5"/>
    <w:rsid w:val="00EA1A1A"/>
    <w:rsid w:val="00EA39A3"/>
    <w:rsid w:val="00EB2288"/>
    <w:rsid w:val="00EB2675"/>
    <w:rsid w:val="00EB3BD7"/>
    <w:rsid w:val="00EB4686"/>
    <w:rsid w:val="00EB6225"/>
    <w:rsid w:val="00EC2470"/>
    <w:rsid w:val="00ED54D2"/>
    <w:rsid w:val="00ED57C4"/>
    <w:rsid w:val="00EE04EC"/>
    <w:rsid w:val="00EE3EB3"/>
    <w:rsid w:val="00EE54DE"/>
    <w:rsid w:val="00EE76A5"/>
    <w:rsid w:val="00EF26B6"/>
    <w:rsid w:val="00EF4B95"/>
    <w:rsid w:val="00EF656E"/>
    <w:rsid w:val="00EF7E33"/>
    <w:rsid w:val="00F04694"/>
    <w:rsid w:val="00F06015"/>
    <w:rsid w:val="00F06470"/>
    <w:rsid w:val="00F07BAA"/>
    <w:rsid w:val="00F1050E"/>
    <w:rsid w:val="00F16158"/>
    <w:rsid w:val="00F175CC"/>
    <w:rsid w:val="00F22719"/>
    <w:rsid w:val="00F316CD"/>
    <w:rsid w:val="00F33DCE"/>
    <w:rsid w:val="00F33E82"/>
    <w:rsid w:val="00F33EAB"/>
    <w:rsid w:val="00F41B41"/>
    <w:rsid w:val="00F442F6"/>
    <w:rsid w:val="00F451AA"/>
    <w:rsid w:val="00F47CDB"/>
    <w:rsid w:val="00F5451E"/>
    <w:rsid w:val="00F6226B"/>
    <w:rsid w:val="00F716D8"/>
    <w:rsid w:val="00F722E8"/>
    <w:rsid w:val="00F72372"/>
    <w:rsid w:val="00F725BB"/>
    <w:rsid w:val="00F73081"/>
    <w:rsid w:val="00F74D56"/>
    <w:rsid w:val="00F84A7E"/>
    <w:rsid w:val="00F860ED"/>
    <w:rsid w:val="00F9370F"/>
    <w:rsid w:val="00F95660"/>
    <w:rsid w:val="00F95EE7"/>
    <w:rsid w:val="00F96969"/>
    <w:rsid w:val="00FA0D27"/>
    <w:rsid w:val="00FA2A14"/>
    <w:rsid w:val="00FA3823"/>
    <w:rsid w:val="00FA4EA0"/>
    <w:rsid w:val="00FA6FC3"/>
    <w:rsid w:val="00FA7DE8"/>
    <w:rsid w:val="00FB0B57"/>
    <w:rsid w:val="00FB14E5"/>
    <w:rsid w:val="00FB3C52"/>
    <w:rsid w:val="00FB3F4F"/>
    <w:rsid w:val="00FC54A8"/>
    <w:rsid w:val="00FC6545"/>
    <w:rsid w:val="00FC663E"/>
    <w:rsid w:val="00FC734A"/>
    <w:rsid w:val="00FC7F2C"/>
    <w:rsid w:val="00FD14FB"/>
    <w:rsid w:val="00FD18C0"/>
    <w:rsid w:val="00FD5A7B"/>
    <w:rsid w:val="00FD70DE"/>
    <w:rsid w:val="00FE14D7"/>
    <w:rsid w:val="00FE5B38"/>
    <w:rsid w:val="00FF1D76"/>
    <w:rsid w:val="00FF294F"/>
    <w:rsid w:val="00FF34C0"/>
    <w:rsid w:val="00FF3AE9"/>
    <w:rsid w:val="00FF3D17"/>
    <w:rsid w:val="00FF4E09"/>
    <w:rsid w:val="00FF527D"/>
    <w:rsid w:val="00FF64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5964A6"/>
  <w15:chartTrackingRefBased/>
  <w15:docId w15:val="{F3E0A3D6-FBDB-4436-9F6E-70FB3BD1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EC"/>
    <w:rPr>
      <w:rFonts w:ascii="Century Gothic" w:hAnsi="Century Gothic"/>
      <w:sz w:val="24"/>
      <w:szCs w:val="24"/>
      <w:lang w:eastAsia="ja-JP"/>
    </w:rPr>
  </w:style>
  <w:style w:type="paragraph" w:styleId="Heading1">
    <w:name w:val="heading 1"/>
    <w:basedOn w:val="Normal"/>
    <w:next w:val="Normal"/>
    <w:link w:val="Heading1Char"/>
    <w:uiPriority w:val="9"/>
    <w:qFormat/>
    <w:rsid w:val="00514CE4"/>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514CE4"/>
    <w:pPr>
      <w:keepNext/>
      <w:keepLines/>
      <w:spacing w:before="40"/>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1C2C6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A7A2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A7A2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A7A2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64B2"/>
    <w:pPr>
      <w:tabs>
        <w:tab w:val="center" w:pos="4680"/>
        <w:tab w:val="right" w:pos="9360"/>
      </w:tabs>
    </w:pPr>
    <w:rPr>
      <w:lang w:val="x-none"/>
    </w:rPr>
  </w:style>
  <w:style w:type="character" w:customStyle="1" w:styleId="HeaderChar">
    <w:name w:val="Header Char"/>
    <w:link w:val="Header"/>
    <w:uiPriority w:val="99"/>
    <w:rsid w:val="005064B2"/>
    <w:rPr>
      <w:rFonts w:eastAsia="MS Mincho"/>
      <w:sz w:val="24"/>
      <w:szCs w:val="24"/>
      <w:lang w:val="x-none" w:eastAsia="ja-JP" w:bidi="ar-SA"/>
    </w:rPr>
  </w:style>
  <w:style w:type="character" w:styleId="PageNumber">
    <w:name w:val="page number"/>
    <w:basedOn w:val="DefaultParagraphFont"/>
    <w:rsid w:val="005064B2"/>
  </w:style>
  <w:style w:type="paragraph" w:styleId="Date">
    <w:name w:val="Date"/>
    <w:basedOn w:val="Normal"/>
    <w:next w:val="Normal"/>
    <w:rsid w:val="000610CD"/>
  </w:style>
  <w:style w:type="character" w:styleId="Hyperlink">
    <w:name w:val="Hyperlink"/>
    <w:uiPriority w:val="99"/>
    <w:rsid w:val="00542C22"/>
    <w:rPr>
      <w:rFonts w:cs="Times New Roman"/>
      <w:color w:val="0000FF"/>
      <w:u w:val="single"/>
    </w:rPr>
  </w:style>
  <w:style w:type="paragraph" w:styleId="BalloonText">
    <w:name w:val="Balloon Text"/>
    <w:basedOn w:val="Normal"/>
    <w:link w:val="BalloonTextChar"/>
    <w:uiPriority w:val="99"/>
    <w:semiHidden/>
    <w:unhideWhenUsed/>
    <w:rsid w:val="00A16410"/>
    <w:rPr>
      <w:rFonts w:ascii="Tahoma" w:hAnsi="Tahoma" w:cs="Tahoma"/>
      <w:sz w:val="16"/>
      <w:szCs w:val="16"/>
    </w:rPr>
  </w:style>
  <w:style w:type="character" w:customStyle="1" w:styleId="BalloonTextChar">
    <w:name w:val="Balloon Text Char"/>
    <w:link w:val="BalloonText"/>
    <w:uiPriority w:val="99"/>
    <w:semiHidden/>
    <w:rsid w:val="00A16410"/>
    <w:rPr>
      <w:rFonts w:ascii="Tahoma" w:hAnsi="Tahoma" w:cs="Tahoma"/>
      <w:sz w:val="16"/>
      <w:szCs w:val="16"/>
      <w:lang w:eastAsia="ja-JP"/>
    </w:rPr>
  </w:style>
  <w:style w:type="paragraph" w:styleId="Footer">
    <w:name w:val="footer"/>
    <w:basedOn w:val="Normal"/>
    <w:link w:val="FooterChar"/>
    <w:uiPriority w:val="99"/>
    <w:unhideWhenUsed/>
    <w:rsid w:val="002C75A2"/>
    <w:pPr>
      <w:tabs>
        <w:tab w:val="center" w:pos="4680"/>
        <w:tab w:val="right" w:pos="9360"/>
      </w:tabs>
    </w:pPr>
  </w:style>
  <w:style w:type="character" w:customStyle="1" w:styleId="FooterChar">
    <w:name w:val="Footer Char"/>
    <w:link w:val="Footer"/>
    <w:uiPriority w:val="99"/>
    <w:rsid w:val="002C75A2"/>
    <w:rPr>
      <w:sz w:val="24"/>
      <w:szCs w:val="24"/>
      <w:lang w:eastAsia="ja-JP"/>
    </w:rPr>
  </w:style>
  <w:style w:type="character" w:styleId="Strong">
    <w:name w:val="Strong"/>
    <w:uiPriority w:val="22"/>
    <w:qFormat/>
    <w:rsid w:val="002D155C"/>
    <w:rPr>
      <w:b/>
      <w:bCs/>
    </w:rPr>
  </w:style>
  <w:style w:type="character" w:styleId="CommentReference">
    <w:name w:val="annotation reference"/>
    <w:basedOn w:val="DefaultParagraphFont"/>
    <w:uiPriority w:val="99"/>
    <w:semiHidden/>
    <w:unhideWhenUsed/>
    <w:rsid w:val="00117DB5"/>
    <w:rPr>
      <w:sz w:val="16"/>
      <w:szCs w:val="16"/>
    </w:rPr>
  </w:style>
  <w:style w:type="paragraph" w:styleId="CommentText">
    <w:name w:val="annotation text"/>
    <w:basedOn w:val="Normal"/>
    <w:link w:val="CommentTextChar"/>
    <w:uiPriority w:val="99"/>
    <w:unhideWhenUsed/>
    <w:rsid w:val="00117DB5"/>
    <w:rPr>
      <w:sz w:val="20"/>
      <w:szCs w:val="20"/>
    </w:rPr>
  </w:style>
  <w:style w:type="character" w:customStyle="1" w:styleId="CommentTextChar">
    <w:name w:val="Comment Text Char"/>
    <w:basedOn w:val="DefaultParagraphFont"/>
    <w:link w:val="CommentText"/>
    <w:uiPriority w:val="99"/>
    <w:rsid w:val="00117DB5"/>
    <w:rPr>
      <w:lang w:eastAsia="ja-JP"/>
    </w:rPr>
  </w:style>
  <w:style w:type="paragraph" w:styleId="CommentSubject">
    <w:name w:val="annotation subject"/>
    <w:basedOn w:val="CommentText"/>
    <w:next w:val="CommentText"/>
    <w:link w:val="CommentSubjectChar"/>
    <w:uiPriority w:val="99"/>
    <w:semiHidden/>
    <w:unhideWhenUsed/>
    <w:rsid w:val="00117DB5"/>
    <w:rPr>
      <w:b/>
      <w:bCs/>
    </w:rPr>
  </w:style>
  <w:style w:type="character" w:customStyle="1" w:styleId="CommentSubjectChar">
    <w:name w:val="Comment Subject Char"/>
    <w:basedOn w:val="CommentTextChar"/>
    <w:link w:val="CommentSubject"/>
    <w:uiPriority w:val="99"/>
    <w:semiHidden/>
    <w:rsid w:val="00117DB5"/>
    <w:rPr>
      <w:b/>
      <w:bCs/>
      <w:lang w:eastAsia="ja-JP"/>
    </w:rPr>
  </w:style>
  <w:style w:type="paragraph" w:styleId="NormalWeb">
    <w:name w:val="Normal (Web)"/>
    <w:basedOn w:val="Normal"/>
    <w:uiPriority w:val="99"/>
    <w:unhideWhenUsed/>
    <w:rsid w:val="000F69ED"/>
    <w:pPr>
      <w:spacing w:before="100" w:beforeAutospacing="1" w:after="100" w:afterAutospacing="1"/>
    </w:pPr>
    <w:rPr>
      <w:rFonts w:eastAsia="Times New Roman"/>
      <w:lang w:eastAsia="en-CA"/>
    </w:rPr>
  </w:style>
  <w:style w:type="table" w:styleId="TableGrid">
    <w:name w:val="Table Grid"/>
    <w:basedOn w:val="TableNormal"/>
    <w:uiPriority w:val="59"/>
    <w:rsid w:val="006D6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4CE4"/>
    <w:rPr>
      <w:rFonts w:ascii="Century Gothic" w:eastAsiaTheme="majorEastAsia" w:hAnsi="Century Gothic" w:cstheme="majorBidi"/>
      <w:color w:val="000000" w:themeColor="text1"/>
      <w:sz w:val="32"/>
      <w:szCs w:val="32"/>
      <w:lang w:eastAsia="ja-JP"/>
    </w:rPr>
  </w:style>
  <w:style w:type="paragraph" w:styleId="TOCHeading">
    <w:name w:val="TOC Heading"/>
    <w:basedOn w:val="Heading1"/>
    <w:next w:val="Normal"/>
    <w:uiPriority w:val="39"/>
    <w:unhideWhenUsed/>
    <w:qFormat/>
    <w:rsid w:val="00965D39"/>
    <w:pPr>
      <w:spacing w:line="259" w:lineRule="auto"/>
      <w:outlineLvl w:val="9"/>
    </w:pPr>
    <w:rPr>
      <w:lang w:val="en-US" w:eastAsia="en-US"/>
    </w:rPr>
  </w:style>
  <w:style w:type="paragraph" w:styleId="TOC1">
    <w:name w:val="toc 1"/>
    <w:basedOn w:val="Normal"/>
    <w:next w:val="Normal"/>
    <w:autoRedefine/>
    <w:uiPriority w:val="39"/>
    <w:unhideWhenUsed/>
    <w:rsid w:val="00DD1BCC"/>
    <w:pPr>
      <w:tabs>
        <w:tab w:val="right" w:leader="dot" w:pos="9350"/>
      </w:tabs>
      <w:spacing w:after="100"/>
    </w:pPr>
    <w:rPr>
      <w:noProof/>
      <w:sz w:val="32"/>
      <w:szCs w:val="32"/>
    </w:rPr>
  </w:style>
  <w:style w:type="paragraph" w:styleId="Title">
    <w:name w:val="Title"/>
    <w:basedOn w:val="Normal"/>
    <w:next w:val="Normal"/>
    <w:link w:val="TitleChar"/>
    <w:uiPriority w:val="10"/>
    <w:qFormat/>
    <w:rsid w:val="004378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8F2"/>
    <w:rPr>
      <w:rFonts w:asciiTheme="majorHAnsi" w:eastAsiaTheme="majorEastAsia" w:hAnsiTheme="majorHAnsi" w:cstheme="majorBidi"/>
      <w:spacing w:val="-10"/>
      <w:kern w:val="28"/>
      <w:sz w:val="56"/>
      <w:szCs w:val="56"/>
      <w:lang w:eastAsia="ja-JP"/>
    </w:rPr>
  </w:style>
  <w:style w:type="character" w:customStyle="1" w:styleId="Heading4Char">
    <w:name w:val="Heading 4 Char"/>
    <w:basedOn w:val="DefaultParagraphFont"/>
    <w:link w:val="Heading4"/>
    <w:uiPriority w:val="9"/>
    <w:semiHidden/>
    <w:rsid w:val="00DA7A2E"/>
    <w:rPr>
      <w:rFonts w:asciiTheme="majorHAnsi" w:eastAsiaTheme="majorEastAsia" w:hAnsiTheme="majorHAnsi" w:cstheme="majorBidi"/>
      <w:i/>
      <w:iCs/>
      <w:color w:val="2F5496" w:themeColor="accent1" w:themeShade="BF"/>
      <w:sz w:val="24"/>
      <w:szCs w:val="24"/>
      <w:lang w:eastAsia="ja-JP"/>
    </w:rPr>
  </w:style>
  <w:style w:type="character" w:customStyle="1" w:styleId="Heading5Char">
    <w:name w:val="Heading 5 Char"/>
    <w:basedOn w:val="DefaultParagraphFont"/>
    <w:link w:val="Heading5"/>
    <w:uiPriority w:val="9"/>
    <w:semiHidden/>
    <w:rsid w:val="00DA7A2E"/>
    <w:rPr>
      <w:rFonts w:asciiTheme="majorHAnsi" w:eastAsiaTheme="majorEastAsia" w:hAnsiTheme="majorHAnsi" w:cstheme="majorBidi"/>
      <w:color w:val="2F5496" w:themeColor="accent1" w:themeShade="BF"/>
      <w:sz w:val="24"/>
      <w:szCs w:val="24"/>
      <w:lang w:eastAsia="ja-JP"/>
    </w:rPr>
  </w:style>
  <w:style w:type="character" w:customStyle="1" w:styleId="Heading6Char">
    <w:name w:val="Heading 6 Char"/>
    <w:basedOn w:val="DefaultParagraphFont"/>
    <w:link w:val="Heading6"/>
    <w:uiPriority w:val="9"/>
    <w:semiHidden/>
    <w:rsid w:val="00DA7A2E"/>
    <w:rPr>
      <w:rFonts w:asciiTheme="majorHAnsi" w:eastAsiaTheme="majorEastAsia" w:hAnsiTheme="majorHAnsi" w:cstheme="majorBidi"/>
      <w:color w:val="1F3763" w:themeColor="accent1" w:themeShade="7F"/>
      <w:sz w:val="24"/>
      <w:szCs w:val="24"/>
      <w:lang w:eastAsia="ja-JP"/>
    </w:rPr>
  </w:style>
  <w:style w:type="character" w:customStyle="1" w:styleId="Heading2Char">
    <w:name w:val="Heading 2 Char"/>
    <w:basedOn w:val="DefaultParagraphFont"/>
    <w:link w:val="Heading2"/>
    <w:uiPriority w:val="9"/>
    <w:rsid w:val="00514CE4"/>
    <w:rPr>
      <w:rFonts w:ascii="Century Gothic" w:eastAsiaTheme="majorEastAsia" w:hAnsi="Century Gothic" w:cstheme="majorBidi"/>
      <w:color w:val="000000" w:themeColor="text1"/>
      <w:sz w:val="28"/>
      <w:szCs w:val="26"/>
      <w:lang w:eastAsia="ja-JP"/>
    </w:rPr>
  </w:style>
  <w:style w:type="character" w:customStyle="1" w:styleId="Heading3Char">
    <w:name w:val="Heading 3 Char"/>
    <w:basedOn w:val="DefaultParagraphFont"/>
    <w:link w:val="Heading3"/>
    <w:uiPriority w:val="9"/>
    <w:rsid w:val="001C2C66"/>
    <w:rPr>
      <w:rFonts w:asciiTheme="majorHAnsi" w:eastAsiaTheme="majorEastAsia" w:hAnsiTheme="majorHAnsi" w:cstheme="majorBidi"/>
      <w:color w:val="1F3763" w:themeColor="accent1" w:themeShade="7F"/>
      <w:sz w:val="24"/>
      <w:szCs w:val="24"/>
      <w:lang w:eastAsia="ja-JP"/>
    </w:rPr>
  </w:style>
  <w:style w:type="paragraph" w:styleId="TOC2">
    <w:name w:val="toc 2"/>
    <w:basedOn w:val="Normal"/>
    <w:next w:val="Normal"/>
    <w:autoRedefine/>
    <w:uiPriority w:val="39"/>
    <w:unhideWhenUsed/>
    <w:rsid w:val="003C536B"/>
    <w:pPr>
      <w:tabs>
        <w:tab w:val="right" w:leader="dot" w:pos="9350"/>
      </w:tabs>
      <w:spacing w:after="100"/>
      <w:ind w:left="240"/>
    </w:pPr>
    <w:rPr>
      <w:rFonts w:cstheme="minorHAnsi"/>
      <w:noProof/>
      <w:sz w:val="36"/>
      <w:szCs w:val="36"/>
    </w:rPr>
  </w:style>
  <w:style w:type="paragraph" w:styleId="TOC3">
    <w:name w:val="toc 3"/>
    <w:basedOn w:val="Normal"/>
    <w:next w:val="Normal"/>
    <w:autoRedefine/>
    <w:uiPriority w:val="39"/>
    <w:unhideWhenUsed/>
    <w:rsid w:val="00712FED"/>
    <w:pPr>
      <w:spacing w:after="100"/>
      <w:ind w:left="480"/>
    </w:pPr>
  </w:style>
  <w:style w:type="character" w:styleId="UnresolvedMention">
    <w:name w:val="Unresolved Mention"/>
    <w:basedOn w:val="DefaultParagraphFont"/>
    <w:uiPriority w:val="99"/>
    <w:semiHidden/>
    <w:unhideWhenUsed/>
    <w:rsid w:val="00E6600E"/>
    <w:rPr>
      <w:color w:val="605E5C"/>
      <w:shd w:val="clear" w:color="auto" w:fill="E1DFDD"/>
    </w:rPr>
  </w:style>
  <w:style w:type="character" w:styleId="FollowedHyperlink">
    <w:name w:val="FollowedHyperlink"/>
    <w:basedOn w:val="DefaultParagraphFont"/>
    <w:uiPriority w:val="99"/>
    <w:semiHidden/>
    <w:unhideWhenUsed/>
    <w:rsid w:val="00346AF5"/>
    <w:rPr>
      <w:color w:val="954F72" w:themeColor="followedHyperlink"/>
      <w:u w:val="single"/>
    </w:rPr>
  </w:style>
  <w:style w:type="paragraph" w:styleId="ListParagraph">
    <w:name w:val="List Paragraph"/>
    <w:basedOn w:val="Normal"/>
    <w:uiPriority w:val="34"/>
    <w:qFormat/>
    <w:rsid w:val="006A1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034">
      <w:bodyDiv w:val="1"/>
      <w:marLeft w:val="0"/>
      <w:marRight w:val="0"/>
      <w:marTop w:val="0"/>
      <w:marBottom w:val="0"/>
      <w:divBdr>
        <w:top w:val="none" w:sz="0" w:space="0" w:color="auto"/>
        <w:left w:val="none" w:sz="0" w:space="0" w:color="auto"/>
        <w:bottom w:val="none" w:sz="0" w:space="0" w:color="auto"/>
        <w:right w:val="none" w:sz="0" w:space="0" w:color="auto"/>
      </w:divBdr>
    </w:div>
    <w:div w:id="5137634">
      <w:bodyDiv w:val="1"/>
      <w:marLeft w:val="0"/>
      <w:marRight w:val="0"/>
      <w:marTop w:val="0"/>
      <w:marBottom w:val="0"/>
      <w:divBdr>
        <w:top w:val="none" w:sz="0" w:space="0" w:color="auto"/>
        <w:left w:val="none" w:sz="0" w:space="0" w:color="auto"/>
        <w:bottom w:val="none" w:sz="0" w:space="0" w:color="auto"/>
        <w:right w:val="none" w:sz="0" w:space="0" w:color="auto"/>
      </w:divBdr>
    </w:div>
    <w:div w:id="15036144">
      <w:bodyDiv w:val="1"/>
      <w:marLeft w:val="0"/>
      <w:marRight w:val="0"/>
      <w:marTop w:val="0"/>
      <w:marBottom w:val="0"/>
      <w:divBdr>
        <w:top w:val="none" w:sz="0" w:space="0" w:color="auto"/>
        <w:left w:val="none" w:sz="0" w:space="0" w:color="auto"/>
        <w:bottom w:val="none" w:sz="0" w:space="0" w:color="auto"/>
        <w:right w:val="none" w:sz="0" w:space="0" w:color="auto"/>
      </w:divBdr>
    </w:div>
    <w:div w:id="32387278">
      <w:bodyDiv w:val="1"/>
      <w:marLeft w:val="0"/>
      <w:marRight w:val="0"/>
      <w:marTop w:val="0"/>
      <w:marBottom w:val="0"/>
      <w:divBdr>
        <w:top w:val="none" w:sz="0" w:space="0" w:color="auto"/>
        <w:left w:val="none" w:sz="0" w:space="0" w:color="auto"/>
        <w:bottom w:val="none" w:sz="0" w:space="0" w:color="auto"/>
        <w:right w:val="none" w:sz="0" w:space="0" w:color="auto"/>
      </w:divBdr>
    </w:div>
    <w:div w:id="34013568">
      <w:bodyDiv w:val="1"/>
      <w:marLeft w:val="0"/>
      <w:marRight w:val="0"/>
      <w:marTop w:val="0"/>
      <w:marBottom w:val="0"/>
      <w:divBdr>
        <w:top w:val="none" w:sz="0" w:space="0" w:color="auto"/>
        <w:left w:val="none" w:sz="0" w:space="0" w:color="auto"/>
        <w:bottom w:val="none" w:sz="0" w:space="0" w:color="auto"/>
        <w:right w:val="none" w:sz="0" w:space="0" w:color="auto"/>
      </w:divBdr>
    </w:div>
    <w:div w:id="47844385">
      <w:bodyDiv w:val="1"/>
      <w:marLeft w:val="0"/>
      <w:marRight w:val="0"/>
      <w:marTop w:val="0"/>
      <w:marBottom w:val="0"/>
      <w:divBdr>
        <w:top w:val="none" w:sz="0" w:space="0" w:color="auto"/>
        <w:left w:val="none" w:sz="0" w:space="0" w:color="auto"/>
        <w:bottom w:val="none" w:sz="0" w:space="0" w:color="auto"/>
        <w:right w:val="none" w:sz="0" w:space="0" w:color="auto"/>
      </w:divBdr>
    </w:div>
    <w:div w:id="52583854">
      <w:bodyDiv w:val="1"/>
      <w:marLeft w:val="0"/>
      <w:marRight w:val="0"/>
      <w:marTop w:val="0"/>
      <w:marBottom w:val="0"/>
      <w:divBdr>
        <w:top w:val="none" w:sz="0" w:space="0" w:color="auto"/>
        <w:left w:val="none" w:sz="0" w:space="0" w:color="auto"/>
        <w:bottom w:val="none" w:sz="0" w:space="0" w:color="auto"/>
        <w:right w:val="none" w:sz="0" w:space="0" w:color="auto"/>
      </w:divBdr>
    </w:div>
    <w:div w:id="70197424">
      <w:bodyDiv w:val="1"/>
      <w:marLeft w:val="0"/>
      <w:marRight w:val="0"/>
      <w:marTop w:val="0"/>
      <w:marBottom w:val="0"/>
      <w:divBdr>
        <w:top w:val="none" w:sz="0" w:space="0" w:color="auto"/>
        <w:left w:val="none" w:sz="0" w:space="0" w:color="auto"/>
        <w:bottom w:val="none" w:sz="0" w:space="0" w:color="auto"/>
        <w:right w:val="none" w:sz="0" w:space="0" w:color="auto"/>
      </w:divBdr>
    </w:div>
    <w:div w:id="72972865">
      <w:bodyDiv w:val="1"/>
      <w:marLeft w:val="0"/>
      <w:marRight w:val="0"/>
      <w:marTop w:val="0"/>
      <w:marBottom w:val="0"/>
      <w:divBdr>
        <w:top w:val="none" w:sz="0" w:space="0" w:color="auto"/>
        <w:left w:val="none" w:sz="0" w:space="0" w:color="auto"/>
        <w:bottom w:val="none" w:sz="0" w:space="0" w:color="auto"/>
        <w:right w:val="none" w:sz="0" w:space="0" w:color="auto"/>
      </w:divBdr>
    </w:div>
    <w:div w:id="73555709">
      <w:bodyDiv w:val="1"/>
      <w:marLeft w:val="0"/>
      <w:marRight w:val="0"/>
      <w:marTop w:val="0"/>
      <w:marBottom w:val="0"/>
      <w:divBdr>
        <w:top w:val="none" w:sz="0" w:space="0" w:color="auto"/>
        <w:left w:val="none" w:sz="0" w:space="0" w:color="auto"/>
        <w:bottom w:val="none" w:sz="0" w:space="0" w:color="auto"/>
        <w:right w:val="none" w:sz="0" w:space="0" w:color="auto"/>
      </w:divBdr>
    </w:div>
    <w:div w:id="73822272">
      <w:bodyDiv w:val="1"/>
      <w:marLeft w:val="0"/>
      <w:marRight w:val="0"/>
      <w:marTop w:val="0"/>
      <w:marBottom w:val="0"/>
      <w:divBdr>
        <w:top w:val="none" w:sz="0" w:space="0" w:color="auto"/>
        <w:left w:val="none" w:sz="0" w:space="0" w:color="auto"/>
        <w:bottom w:val="none" w:sz="0" w:space="0" w:color="auto"/>
        <w:right w:val="none" w:sz="0" w:space="0" w:color="auto"/>
      </w:divBdr>
    </w:div>
    <w:div w:id="85923307">
      <w:bodyDiv w:val="1"/>
      <w:marLeft w:val="0"/>
      <w:marRight w:val="0"/>
      <w:marTop w:val="0"/>
      <w:marBottom w:val="0"/>
      <w:divBdr>
        <w:top w:val="none" w:sz="0" w:space="0" w:color="auto"/>
        <w:left w:val="none" w:sz="0" w:space="0" w:color="auto"/>
        <w:bottom w:val="none" w:sz="0" w:space="0" w:color="auto"/>
        <w:right w:val="none" w:sz="0" w:space="0" w:color="auto"/>
      </w:divBdr>
    </w:div>
    <w:div w:id="86847313">
      <w:bodyDiv w:val="1"/>
      <w:marLeft w:val="0"/>
      <w:marRight w:val="0"/>
      <w:marTop w:val="0"/>
      <w:marBottom w:val="0"/>
      <w:divBdr>
        <w:top w:val="none" w:sz="0" w:space="0" w:color="auto"/>
        <w:left w:val="none" w:sz="0" w:space="0" w:color="auto"/>
        <w:bottom w:val="none" w:sz="0" w:space="0" w:color="auto"/>
        <w:right w:val="none" w:sz="0" w:space="0" w:color="auto"/>
      </w:divBdr>
    </w:div>
    <w:div w:id="98792312">
      <w:bodyDiv w:val="1"/>
      <w:marLeft w:val="0"/>
      <w:marRight w:val="0"/>
      <w:marTop w:val="0"/>
      <w:marBottom w:val="0"/>
      <w:divBdr>
        <w:top w:val="none" w:sz="0" w:space="0" w:color="auto"/>
        <w:left w:val="none" w:sz="0" w:space="0" w:color="auto"/>
        <w:bottom w:val="none" w:sz="0" w:space="0" w:color="auto"/>
        <w:right w:val="none" w:sz="0" w:space="0" w:color="auto"/>
      </w:divBdr>
    </w:div>
    <w:div w:id="109324018">
      <w:bodyDiv w:val="1"/>
      <w:marLeft w:val="0"/>
      <w:marRight w:val="0"/>
      <w:marTop w:val="0"/>
      <w:marBottom w:val="0"/>
      <w:divBdr>
        <w:top w:val="none" w:sz="0" w:space="0" w:color="auto"/>
        <w:left w:val="none" w:sz="0" w:space="0" w:color="auto"/>
        <w:bottom w:val="none" w:sz="0" w:space="0" w:color="auto"/>
        <w:right w:val="none" w:sz="0" w:space="0" w:color="auto"/>
      </w:divBdr>
    </w:div>
    <w:div w:id="116142835">
      <w:bodyDiv w:val="1"/>
      <w:marLeft w:val="0"/>
      <w:marRight w:val="0"/>
      <w:marTop w:val="0"/>
      <w:marBottom w:val="0"/>
      <w:divBdr>
        <w:top w:val="none" w:sz="0" w:space="0" w:color="auto"/>
        <w:left w:val="none" w:sz="0" w:space="0" w:color="auto"/>
        <w:bottom w:val="none" w:sz="0" w:space="0" w:color="auto"/>
        <w:right w:val="none" w:sz="0" w:space="0" w:color="auto"/>
      </w:divBdr>
    </w:div>
    <w:div w:id="116683581">
      <w:bodyDiv w:val="1"/>
      <w:marLeft w:val="0"/>
      <w:marRight w:val="0"/>
      <w:marTop w:val="0"/>
      <w:marBottom w:val="0"/>
      <w:divBdr>
        <w:top w:val="none" w:sz="0" w:space="0" w:color="auto"/>
        <w:left w:val="none" w:sz="0" w:space="0" w:color="auto"/>
        <w:bottom w:val="none" w:sz="0" w:space="0" w:color="auto"/>
        <w:right w:val="none" w:sz="0" w:space="0" w:color="auto"/>
      </w:divBdr>
    </w:div>
    <w:div w:id="122431738">
      <w:bodyDiv w:val="1"/>
      <w:marLeft w:val="0"/>
      <w:marRight w:val="0"/>
      <w:marTop w:val="0"/>
      <w:marBottom w:val="0"/>
      <w:divBdr>
        <w:top w:val="none" w:sz="0" w:space="0" w:color="auto"/>
        <w:left w:val="none" w:sz="0" w:space="0" w:color="auto"/>
        <w:bottom w:val="none" w:sz="0" w:space="0" w:color="auto"/>
        <w:right w:val="none" w:sz="0" w:space="0" w:color="auto"/>
      </w:divBdr>
    </w:div>
    <w:div w:id="124664760">
      <w:bodyDiv w:val="1"/>
      <w:marLeft w:val="0"/>
      <w:marRight w:val="0"/>
      <w:marTop w:val="0"/>
      <w:marBottom w:val="0"/>
      <w:divBdr>
        <w:top w:val="none" w:sz="0" w:space="0" w:color="auto"/>
        <w:left w:val="none" w:sz="0" w:space="0" w:color="auto"/>
        <w:bottom w:val="none" w:sz="0" w:space="0" w:color="auto"/>
        <w:right w:val="none" w:sz="0" w:space="0" w:color="auto"/>
      </w:divBdr>
    </w:div>
    <w:div w:id="132646848">
      <w:bodyDiv w:val="1"/>
      <w:marLeft w:val="0"/>
      <w:marRight w:val="0"/>
      <w:marTop w:val="0"/>
      <w:marBottom w:val="0"/>
      <w:divBdr>
        <w:top w:val="none" w:sz="0" w:space="0" w:color="auto"/>
        <w:left w:val="none" w:sz="0" w:space="0" w:color="auto"/>
        <w:bottom w:val="none" w:sz="0" w:space="0" w:color="auto"/>
        <w:right w:val="none" w:sz="0" w:space="0" w:color="auto"/>
      </w:divBdr>
    </w:div>
    <w:div w:id="134227009">
      <w:bodyDiv w:val="1"/>
      <w:marLeft w:val="0"/>
      <w:marRight w:val="0"/>
      <w:marTop w:val="0"/>
      <w:marBottom w:val="0"/>
      <w:divBdr>
        <w:top w:val="none" w:sz="0" w:space="0" w:color="auto"/>
        <w:left w:val="none" w:sz="0" w:space="0" w:color="auto"/>
        <w:bottom w:val="none" w:sz="0" w:space="0" w:color="auto"/>
        <w:right w:val="none" w:sz="0" w:space="0" w:color="auto"/>
      </w:divBdr>
    </w:div>
    <w:div w:id="137847276">
      <w:bodyDiv w:val="1"/>
      <w:marLeft w:val="0"/>
      <w:marRight w:val="0"/>
      <w:marTop w:val="0"/>
      <w:marBottom w:val="0"/>
      <w:divBdr>
        <w:top w:val="none" w:sz="0" w:space="0" w:color="auto"/>
        <w:left w:val="none" w:sz="0" w:space="0" w:color="auto"/>
        <w:bottom w:val="none" w:sz="0" w:space="0" w:color="auto"/>
        <w:right w:val="none" w:sz="0" w:space="0" w:color="auto"/>
      </w:divBdr>
    </w:div>
    <w:div w:id="146093447">
      <w:bodyDiv w:val="1"/>
      <w:marLeft w:val="0"/>
      <w:marRight w:val="0"/>
      <w:marTop w:val="0"/>
      <w:marBottom w:val="0"/>
      <w:divBdr>
        <w:top w:val="none" w:sz="0" w:space="0" w:color="auto"/>
        <w:left w:val="none" w:sz="0" w:space="0" w:color="auto"/>
        <w:bottom w:val="none" w:sz="0" w:space="0" w:color="auto"/>
        <w:right w:val="none" w:sz="0" w:space="0" w:color="auto"/>
      </w:divBdr>
    </w:div>
    <w:div w:id="161091109">
      <w:bodyDiv w:val="1"/>
      <w:marLeft w:val="0"/>
      <w:marRight w:val="0"/>
      <w:marTop w:val="0"/>
      <w:marBottom w:val="0"/>
      <w:divBdr>
        <w:top w:val="none" w:sz="0" w:space="0" w:color="auto"/>
        <w:left w:val="none" w:sz="0" w:space="0" w:color="auto"/>
        <w:bottom w:val="none" w:sz="0" w:space="0" w:color="auto"/>
        <w:right w:val="none" w:sz="0" w:space="0" w:color="auto"/>
      </w:divBdr>
    </w:div>
    <w:div w:id="190925212">
      <w:bodyDiv w:val="1"/>
      <w:marLeft w:val="0"/>
      <w:marRight w:val="0"/>
      <w:marTop w:val="0"/>
      <w:marBottom w:val="0"/>
      <w:divBdr>
        <w:top w:val="none" w:sz="0" w:space="0" w:color="auto"/>
        <w:left w:val="none" w:sz="0" w:space="0" w:color="auto"/>
        <w:bottom w:val="none" w:sz="0" w:space="0" w:color="auto"/>
        <w:right w:val="none" w:sz="0" w:space="0" w:color="auto"/>
      </w:divBdr>
    </w:div>
    <w:div w:id="197667951">
      <w:bodyDiv w:val="1"/>
      <w:marLeft w:val="0"/>
      <w:marRight w:val="0"/>
      <w:marTop w:val="0"/>
      <w:marBottom w:val="0"/>
      <w:divBdr>
        <w:top w:val="none" w:sz="0" w:space="0" w:color="auto"/>
        <w:left w:val="none" w:sz="0" w:space="0" w:color="auto"/>
        <w:bottom w:val="none" w:sz="0" w:space="0" w:color="auto"/>
        <w:right w:val="none" w:sz="0" w:space="0" w:color="auto"/>
      </w:divBdr>
    </w:div>
    <w:div w:id="202180873">
      <w:bodyDiv w:val="1"/>
      <w:marLeft w:val="0"/>
      <w:marRight w:val="0"/>
      <w:marTop w:val="0"/>
      <w:marBottom w:val="0"/>
      <w:divBdr>
        <w:top w:val="none" w:sz="0" w:space="0" w:color="auto"/>
        <w:left w:val="none" w:sz="0" w:space="0" w:color="auto"/>
        <w:bottom w:val="none" w:sz="0" w:space="0" w:color="auto"/>
        <w:right w:val="none" w:sz="0" w:space="0" w:color="auto"/>
      </w:divBdr>
    </w:div>
    <w:div w:id="234358592">
      <w:bodyDiv w:val="1"/>
      <w:marLeft w:val="0"/>
      <w:marRight w:val="0"/>
      <w:marTop w:val="0"/>
      <w:marBottom w:val="0"/>
      <w:divBdr>
        <w:top w:val="none" w:sz="0" w:space="0" w:color="auto"/>
        <w:left w:val="none" w:sz="0" w:space="0" w:color="auto"/>
        <w:bottom w:val="none" w:sz="0" w:space="0" w:color="auto"/>
        <w:right w:val="none" w:sz="0" w:space="0" w:color="auto"/>
      </w:divBdr>
    </w:div>
    <w:div w:id="237717497">
      <w:bodyDiv w:val="1"/>
      <w:marLeft w:val="0"/>
      <w:marRight w:val="0"/>
      <w:marTop w:val="0"/>
      <w:marBottom w:val="0"/>
      <w:divBdr>
        <w:top w:val="none" w:sz="0" w:space="0" w:color="auto"/>
        <w:left w:val="none" w:sz="0" w:space="0" w:color="auto"/>
        <w:bottom w:val="none" w:sz="0" w:space="0" w:color="auto"/>
        <w:right w:val="none" w:sz="0" w:space="0" w:color="auto"/>
      </w:divBdr>
    </w:div>
    <w:div w:id="264076713">
      <w:bodyDiv w:val="1"/>
      <w:marLeft w:val="0"/>
      <w:marRight w:val="0"/>
      <w:marTop w:val="0"/>
      <w:marBottom w:val="0"/>
      <w:divBdr>
        <w:top w:val="none" w:sz="0" w:space="0" w:color="auto"/>
        <w:left w:val="none" w:sz="0" w:space="0" w:color="auto"/>
        <w:bottom w:val="none" w:sz="0" w:space="0" w:color="auto"/>
        <w:right w:val="none" w:sz="0" w:space="0" w:color="auto"/>
      </w:divBdr>
    </w:div>
    <w:div w:id="296031939">
      <w:bodyDiv w:val="1"/>
      <w:marLeft w:val="0"/>
      <w:marRight w:val="0"/>
      <w:marTop w:val="0"/>
      <w:marBottom w:val="0"/>
      <w:divBdr>
        <w:top w:val="none" w:sz="0" w:space="0" w:color="auto"/>
        <w:left w:val="none" w:sz="0" w:space="0" w:color="auto"/>
        <w:bottom w:val="none" w:sz="0" w:space="0" w:color="auto"/>
        <w:right w:val="none" w:sz="0" w:space="0" w:color="auto"/>
      </w:divBdr>
    </w:div>
    <w:div w:id="300503332">
      <w:bodyDiv w:val="1"/>
      <w:marLeft w:val="0"/>
      <w:marRight w:val="0"/>
      <w:marTop w:val="0"/>
      <w:marBottom w:val="0"/>
      <w:divBdr>
        <w:top w:val="none" w:sz="0" w:space="0" w:color="auto"/>
        <w:left w:val="none" w:sz="0" w:space="0" w:color="auto"/>
        <w:bottom w:val="none" w:sz="0" w:space="0" w:color="auto"/>
        <w:right w:val="none" w:sz="0" w:space="0" w:color="auto"/>
      </w:divBdr>
    </w:div>
    <w:div w:id="311760880">
      <w:bodyDiv w:val="1"/>
      <w:marLeft w:val="0"/>
      <w:marRight w:val="0"/>
      <w:marTop w:val="0"/>
      <w:marBottom w:val="0"/>
      <w:divBdr>
        <w:top w:val="none" w:sz="0" w:space="0" w:color="auto"/>
        <w:left w:val="none" w:sz="0" w:space="0" w:color="auto"/>
        <w:bottom w:val="none" w:sz="0" w:space="0" w:color="auto"/>
        <w:right w:val="none" w:sz="0" w:space="0" w:color="auto"/>
      </w:divBdr>
    </w:div>
    <w:div w:id="319047512">
      <w:bodyDiv w:val="1"/>
      <w:marLeft w:val="0"/>
      <w:marRight w:val="0"/>
      <w:marTop w:val="0"/>
      <w:marBottom w:val="0"/>
      <w:divBdr>
        <w:top w:val="none" w:sz="0" w:space="0" w:color="auto"/>
        <w:left w:val="none" w:sz="0" w:space="0" w:color="auto"/>
        <w:bottom w:val="none" w:sz="0" w:space="0" w:color="auto"/>
        <w:right w:val="none" w:sz="0" w:space="0" w:color="auto"/>
      </w:divBdr>
    </w:div>
    <w:div w:id="354842143">
      <w:bodyDiv w:val="1"/>
      <w:marLeft w:val="0"/>
      <w:marRight w:val="0"/>
      <w:marTop w:val="0"/>
      <w:marBottom w:val="0"/>
      <w:divBdr>
        <w:top w:val="none" w:sz="0" w:space="0" w:color="auto"/>
        <w:left w:val="none" w:sz="0" w:space="0" w:color="auto"/>
        <w:bottom w:val="none" w:sz="0" w:space="0" w:color="auto"/>
        <w:right w:val="none" w:sz="0" w:space="0" w:color="auto"/>
      </w:divBdr>
    </w:div>
    <w:div w:id="383942498">
      <w:bodyDiv w:val="1"/>
      <w:marLeft w:val="0"/>
      <w:marRight w:val="0"/>
      <w:marTop w:val="0"/>
      <w:marBottom w:val="0"/>
      <w:divBdr>
        <w:top w:val="none" w:sz="0" w:space="0" w:color="auto"/>
        <w:left w:val="none" w:sz="0" w:space="0" w:color="auto"/>
        <w:bottom w:val="none" w:sz="0" w:space="0" w:color="auto"/>
        <w:right w:val="none" w:sz="0" w:space="0" w:color="auto"/>
      </w:divBdr>
    </w:div>
    <w:div w:id="407580555">
      <w:bodyDiv w:val="1"/>
      <w:marLeft w:val="0"/>
      <w:marRight w:val="0"/>
      <w:marTop w:val="0"/>
      <w:marBottom w:val="0"/>
      <w:divBdr>
        <w:top w:val="none" w:sz="0" w:space="0" w:color="auto"/>
        <w:left w:val="none" w:sz="0" w:space="0" w:color="auto"/>
        <w:bottom w:val="none" w:sz="0" w:space="0" w:color="auto"/>
        <w:right w:val="none" w:sz="0" w:space="0" w:color="auto"/>
      </w:divBdr>
    </w:div>
    <w:div w:id="419982194">
      <w:bodyDiv w:val="1"/>
      <w:marLeft w:val="0"/>
      <w:marRight w:val="0"/>
      <w:marTop w:val="0"/>
      <w:marBottom w:val="0"/>
      <w:divBdr>
        <w:top w:val="none" w:sz="0" w:space="0" w:color="auto"/>
        <w:left w:val="none" w:sz="0" w:space="0" w:color="auto"/>
        <w:bottom w:val="none" w:sz="0" w:space="0" w:color="auto"/>
        <w:right w:val="none" w:sz="0" w:space="0" w:color="auto"/>
      </w:divBdr>
    </w:div>
    <w:div w:id="424810924">
      <w:bodyDiv w:val="1"/>
      <w:marLeft w:val="0"/>
      <w:marRight w:val="0"/>
      <w:marTop w:val="0"/>
      <w:marBottom w:val="0"/>
      <w:divBdr>
        <w:top w:val="none" w:sz="0" w:space="0" w:color="auto"/>
        <w:left w:val="none" w:sz="0" w:space="0" w:color="auto"/>
        <w:bottom w:val="none" w:sz="0" w:space="0" w:color="auto"/>
        <w:right w:val="none" w:sz="0" w:space="0" w:color="auto"/>
      </w:divBdr>
    </w:div>
    <w:div w:id="430011576">
      <w:bodyDiv w:val="1"/>
      <w:marLeft w:val="0"/>
      <w:marRight w:val="0"/>
      <w:marTop w:val="0"/>
      <w:marBottom w:val="0"/>
      <w:divBdr>
        <w:top w:val="none" w:sz="0" w:space="0" w:color="auto"/>
        <w:left w:val="none" w:sz="0" w:space="0" w:color="auto"/>
        <w:bottom w:val="none" w:sz="0" w:space="0" w:color="auto"/>
        <w:right w:val="none" w:sz="0" w:space="0" w:color="auto"/>
      </w:divBdr>
    </w:div>
    <w:div w:id="469177524">
      <w:bodyDiv w:val="1"/>
      <w:marLeft w:val="0"/>
      <w:marRight w:val="0"/>
      <w:marTop w:val="0"/>
      <w:marBottom w:val="0"/>
      <w:divBdr>
        <w:top w:val="none" w:sz="0" w:space="0" w:color="auto"/>
        <w:left w:val="none" w:sz="0" w:space="0" w:color="auto"/>
        <w:bottom w:val="none" w:sz="0" w:space="0" w:color="auto"/>
        <w:right w:val="none" w:sz="0" w:space="0" w:color="auto"/>
      </w:divBdr>
    </w:div>
    <w:div w:id="471601395">
      <w:bodyDiv w:val="1"/>
      <w:marLeft w:val="0"/>
      <w:marRight w:val="0"/>
      <w:marTop w:val="0"/>
      <w:marBottom w:val="0"/>
      <w:divBdr>
        <w:top w:val="none" w:sz="0" w:space="0" w:color="auto"/>
        <w:left w:val="none" w:sz="0" w:space="0" w:color="auto"/>
        <w:bottom w:val="none" w:sz="0" w:space="0" w:color="auto"/>
        <w:right w:val="none" w:sz="0" w:space="0" w:color="auto"/>
      </w:divBdr>
    </w:div>
    <w:div w:id="472449101">
      <w:bodyDiv w:val="1"/>
      <w:marLeft w:val="0"/>
      <w:marRight w:val="0"/>
      <w:marTop w:val="0"/>
      <w:marBottom w:val="0"/>
      <w:divBdr>
        <w:top w:val="none" w:sz="0" w:space="0" w:color="auto"/>
        <w:left w:val="none" w:sz="0" w:space="0" w:color="auto"/>
        <w:bottom w:val="none" w:sz="0" w:space="0" w:color="auto"/>
        <w:right w:val="none" w:sz="0" w:space="0" w:color="auto"/>
      </w:divBdr>
    </w:div>
    <w:div w:id="480998554">
      <w:bodyDiv w:val="1"/>
      <w:marLeft w:val="0"/>
      <w:marRight w:val="0"/>
      <w:marTop w:val="0"/>
      <w:marBottom w:val="0"/>
      <w:divBdr>
        <w:top w:val="none" w:sz="0" w:space="0" w:color="auto"/>
        <w:left w:val="none" w:sz="0" w:space="0" w:color="auto"/>
        <w:bottom w:val="none" w:sz="0" w:space="0" w:color="auto"/>
        <w:right w:val="none" w:sz="0" w:space="0" w:color="auto"/>
      </w:divBdr>
    </w:div>
    <w:div w:id="481318316">
      <w:bodyDiv w:val="1"/>
      <w:marLeft w:val="0"/>
      <w:marRight w:val="0"/>
      <w:marTop w:val="0"/>
      <w:marBottom w:val="0"/>
      <w:divBdr>
        <w:top w:val="none" w:sz="0" w:space="0" w:color="auto"/>
        <w:left w:val="none" w:sz="0" w:space="0" w:color="auto"/>
        <w:bottom w:val="none" w:sz="0" w:space="0" w:color="auto"/>
        <w:right w:val="none" w:sz="0" w:space="0" w:color="auto"/>
      </w:divBdr>
    </w:div>
    <w:div w:id="488129919">
      <w:bodyDiv w:val="1"/>
      <w:marLeft w:val="0"/>
      <w:marRight w:val="0"/>
      <w:marTop w:val="0"/>
      <w:marBottom w:val="0"/>
      <w:divBdr>
        <w:top w:val="none" w:sz="0" w:space="0" w:color="auto"/>
        <w:left w:val="none" w:sz="0" w:space="0" w:color="auto"/>
        <w:bottom w:val="none" w:sz="0" w:space="0" w:color="auto"/>
        <w:right w:val="none" w:sz="0" w:space="0" w:color="auto"/>
      </w:divBdr>
    </w:div>
    <w:div w:id="490633831">
      <w:bodyDiv w:val="1"/>
      <w:marLeft w:val="0"/>
      <w:marRight w:val="0"/>
      <w:marTop w:val="0"/>
      <w:marBottom w:val="0"/>
      <w:divBdr>
        <w:top w:val="none" w:sz="0" w:space="0" w:color="auto"/>
        <w:left w:val="none" w:sz="0" w:space="0" w:color="auto"/>
        <w:bottom w:val="none" w:sz="0" w:space="0" w:color="auto"/>
        <w:right w:val="none" w:sz="0" w:space="0" w:color="auto"/>
      </w:divBdr>
    </w:div>
    <w:div w:id="513350632">
      <w:bodyDiv w:val="1"/>
      <w:marLeft w:val="0"/>
      <w:marRight w:val="0"/>
      <w:marTop w:val="0"/>
      <w:marBottom w:val="0"/>
      <w:divBdr>
        <w:top w:val="none" w:sz="0" w:space="0" w:color="auto"/>
        <w:left w:val="none" w:sz="0" w:space="0" w:color="auto"/>
        <w:bottom w:val="none" w:sz="0" w:space="0" w:color="auto"/>
        <w:right w:val="none" w:sz="0" w:space="0" w:color="auto"/>
      </w:divBdr>
    </w:div>
    <w:div w:id="525101003">
      <w:bodyDiv w:val="1"/>
      <w:marLeft w:val="0"/>
      <w:marRight w:val="0"/>
      <w:marTop w:val="0"/>
      <w:marBottom w:val="0"/>
      <w:divBdr>
        <w:top w:val="none" w:sz="0" w:space="0" w:color="auto"/>
        <w:left w:val="none" w:sz="0" w:space="0" w:color="auto"/>
        <w:bottom w:val="none" w:sz="0" w:space="0" w:color="auto"/>
        <w:right w:val="none" w:sz="0" w:space="0" w:color="auto"/>
      </w:divBdr>
    </w:div>
    <w:div w:id="525992122">
      <w:bodyDiv w:val="1"/>
      <w:marLeft w:val="0"/>
      <w:marRight w:val="0"/>
      <w:marTop w:val="0"/>
      <w:marBottom w:val="0"/>
      <w:divBdr>
        <w:top w:val="none" w:sz="0" w:space="0" w:color="auto"/>
        <w:left w:val="none" w:sz="0" w:space="0" w:color="auto"/>
        <w:bottom w:val="none" w:sz="0" w:space="0" w:color="auto"/>
        <w:right w:val="none" w:sz="0" w:space="0" w:color="auto"/>
      </w:divBdr>
    </w:div>
    <w:div w:id="526522221">
      <w:bodyDiv w:val="1"/>
      <w:marLeft w:val="0"/>
      <w:marRight w:val="0"/>
      <w:marTop w:val="0"/>
      <w:marBottom w:val="0"/>
      <w:divBdr>
        <w:top w:val="none" w:sz="0" w:space="0" w:color="auto"/>
        <w:left w:val="none" w:sz="0" w:space="0" w:color="auto"/>
        <w:bottom w:val="none" w:sz="0" w:space="0" w:color="auto"/>
        <w:right w:val="none" w:sz="0" w:space="0" w:color="auto"/>
      </w:divBdr>
    </w:div>
    <w:div w:id="531575021">
      <w:bodyDiv w:val="1"/>
      <w:marLeft w:val="0"/>
      <w:marRight w:val="0"/>
      <w:marTop w:val="0"/>
      <w:marBottom w:val="0"/>
      <w:divBdr>
        <w:top w:val="none" w:sz="0" w:space="0" w:color="auto"/>
        <w:left w:val="none" w:sz="0" w:space="0" w:color="auto"/>
        <w:bottom w:val="none" w:sz="0" w:space="0" w:color="auto"/>
        <w:right w:val="none" w:sz="0" w:space="0" w:color="auto"/>
      </w:divBdr>
    </w:div>
    <w:div w:id="532307174">
      <w:bodyDiv w:val="1"/>
      <w:marLeft w:val="0"/>
      <w:marRight w:val="0"/>
      <w:marTop w:val="0"/>
      <w:marBottom w:val="0"/>
      <w:divBdr>
        <w:top w:val="none" w:sz="0" w:space="0" w:color="auto"/>
        <w:left w:val="none" w:sz="0" w:space="0" w:color="auto"/>
        <w:bottom w:val="none" w:sz="0" w:space="0" w:color="auto"/>
        <w:right w:val="none" w:sz="0" w:space="0" w:color="auto"/>
      </w:divBdr>
    </w:div>
    <w:div w:id="533731642">
      <w:bodyDiv w:val="1"/>
      <w:marLeft w:val="0"/>
      <w:marRight w:val="0"/>
      <w:marTop w:val="0"/>
      <w:marBottom w:val="0"/>
      <w:divBdr>
        <w:top w:val="none" w:sz="0" w:space="0" w:color="auto"/>
        <w:left w:val="none" w:sz="0" w:space="0" w:color="auto"/>
        <w:bottom w:val="none" w:sz="0" w:space="0" w:color="auto"/>
        <w:right w:val="none" w:sz="0" w:space="0" w:color="auto"/>
      </w:divBdr>
    </w:div>
    <w:div w:id="538471814">
      <w:bodyDiv w:val="1"/>
      <w:marLeft w:val="0"/>
      <w:marRight w:val="0"/>
      <w:marTop w:val="0"/>
      <w:marBottom w:val="0"/>
      <w:divBdr>
        <w:top w:val="none" w:sz="0" w:space="0" w:color="auto"/>
        <w:left w:val="none" w:sz="0" w:space="0" w:color="auto"/>
        <w:bottom w:val="none" w:sz="0" w:space="0" w:color="auto"/>
        <w:right w:val="none" w:sz="0" w:space="0" w:color="auto"/>
      </w:divBdr>
    </w:div>
    <w:div w:id="549000473">
      <w:bodyDiv w:val="1"/>
      <w:marLeft w:val="0"/>
      <w:marRight w:val="0"/>
      <w:marTop w:val="0"/>
      <w:marBottom w:val="0"/>
      <w:divBdr>
        <w:top w:val="none" w:sz="0" w:space="0" w:color="auto"/>
        <w:left w:val="none" w:sz="0" w:space="0" w:color="auto"/>
        <w:bottom w:val="none" w:sz="0" w:space="0" w:color="auto"/>
        <w:right w:val="none" w:sz="0" w:space="0" w:color="auto"/>
      </w:divBdr>
    </w:div>
    <w:div w:id="551040362">
      <w:bodyDiv w:val="1"/>
      <w:marLeft w:val="0"/>
      <w:marRight w:val="0"/>
      <w:marTop w:val="0"/>
      <w:marBottom w:val="0"/>
      <w:divBdr>
        <w:top w:val="none" w:sz="0" w:space="0" w:color="auto"/>
        <w:left w:val="none" w:sz="0" w:space="0" w:color="auto"/>
        <w:bottom w:val="none" w:sz="0" w:space="0" w:color="auto"/>
        <w:right w:val="none" w:sz="0" w:space="0" w:color="auto"/>
      </w:divBdr>
    </w:div>
    <w:div w:id="567616739">
      <w:bodyDiv w:val="1"/>
      <w:marLeft w:val="0"/>
      <w:marRight w:val="0"/>
      <w:marTop w:val="0"/>
      <w:marBottom w:val="0"/>
      <w:divBdr>
        <w:top w:val="none" w:sz="0" w:space="0" w:color="auto"/>
        <w:left w:val="none" w:sz="0" w:space="0" w:color="auto"/>
        <w:bottom w:val="none" w:sz="0" w:space="0" w:color="auto"/>
        <w:right w:val="none" w:sz="0" w:space="0" w:color="auto"/>
      </w:divBdr>
    </w:div>
    <w:div w:id="599338101">
      <w:bodyDiv w:val="1"/>
      <w:marLeft w:val="0"/>
      <w:marRight w:val="0"/>
      <w:marTop w:val="0"/>
      <w:marBottom w:val="0"/>
      <w:divBdr>
        <w:top w:val="none" w:sz="0" w:space="0" w:color="auto"/>
        <w:left w:val="none" w:sz="0" w:space="0" w:color="auto"/>
        <w:bottom w:val="none" w:sz="0" w:space="0" w:color="auto"/>
        <w:right w:val="none" w:sz="0" w:space="0" w:color="auto"/>
      </w:divBdr>
    </w:div>
    <w:div w:id="600840591">
      <w:bodyDiv w:val="1"/>
      <w:marLeft w:val="0"/>
      <w:marRight w:val="0"/>
      <w:marTop w:val="0"/>
      <w:marBottom w:val="0"/>
      <w:divBdr>
        <w:top w:val="none" w:sz="0" w:space="0" w:color="auto"/>
        <w:left w:val="none" w:sz="0" w:space="0" w:color="auto"/>
        <w:bottom w:val="none" w:sz="0" w:space="0" w:color="auto"/>
        <w:right w:val="none" w:sz="0" w:space="0" w:color="auto"/>
      </w:divBdr>
    </w:div>
    <w:div w:id="616135412">
      <w:bodyDiv w:val="1"/>
      <w:marLeft w:val="0"/>
      <w:marRight w:val="0"/>
      <w:marTop w:val="0"/>
      <w:marBottom w:val="0"/>
      <w:divBdr>
        <w:top w:val="none" w:sz="0" w:space="0" w:color="auto"/>
        <w:left w:val="none" w:sz="0" w:space="0" w:color="auto"/>
        <w:bottom w:val="none" w:sz="0" w:space="0" w:color="auto"/>
        <w:right w:val="none" w:sz="0" w:space="0" w:color="auto"/>
      </w:divBdr>
    </w:div>
    <w:div w:id="633412396">
      <w:bodyDiv w:val="1"/>
      <w:marLeft w:val="0"/>
      <w:marRight w:val="0"/>
      <w:marTop w:val="0"/>
      <w:marBottom w:val="0"/>
      <w:divBdr>
        <w:top w:val="none" w:sz="0" w:space="0" w:color="auto"/>
        <w:left w:val="none" w:sz="0" w:space="0" w:color="auto"/>
        <w:bottom w:val="none" w:sz="0" w:space="0" w:color="auto"/>
        <w:right w:val="none" w:sz="0" w:space="0" w:color="auto"/>
      </w:divBdr>
    </w:div>
    <w:div w:id="657804117">
      <w:bodyDiv w:val="1"/>
      <w:marLeft w:val="0"/>
      <w:marRight w:val="0"/>
      <w:marTop w:val="0"/>
      <w:marBottom w:val="0"/>
      <w:divBdr>
        <w:top w:val="none" w:sz="0" w:space="0" w:color="auto"/>
        <w:left w:val="none" w:sz="0" w:space="0" w:color="auto"/>
        <w:bottom w:val="none" w:sz="0" w:space="0" w:color="auto"/>
        <w:right w:val="none" w:sz="0" w:space="0" w:color="auto"/>
      </w:divBdr>
    </w:div>
    <w:div w:id="660348925">
      <w:bodyDiv w:val="1"/>
      <w:marLeft w:val="0"/>
      <w:marRight w:val="0"/>
      <w:marTop w:val="0"/>
      <w:marBottom w:val="0"/>
      <w:divBdr>
        <w:top w:val="none" w:sz="0" w:space="0" w:color="auto"/>
        <w:left w:val="none" w:sz="0" w:space="0" w:color="auto"/>
        <w:bottom w:val="none" w:sz="0" w:space="0" w:color="auto"/>
        <w:right w:val="none" w:sz="0" w:space="0" w:color="auto"/>
      </w:divBdr>
    </w:div>
    <w:div w:id="676470536">
      <w:bodyDiv w:val="1"/>
      <w:marLeft w:val="0"/>
      <w:marRight w:val="0"/>
      <w:marTop w:val="0"/>
      <w:marBottom w:val="0"/>
      <w:divBdr>
        <w:top w:val="none" w:sz="0" w:space="0" w:color="auto"/>
        <w:left w:val="none" w:sz="0" w:space="0" w:color="auto"/>
        <w:bottom w:val="none" w:sz="0" w:space="0" w:color="auto"/>
        <w:right w:val="none" w:sz="0" w:space="0" w:color="auto"/>
      </w:divBdr>
    </w:div>
    <w:div w:id="688482812">
      <w:bodyDiv w:val="1"/>
      <w:marLeft w:val="0"/>
      <w:marRight w:val="0"/>
      <w:marTop w:val="0"/>
      <w:marBottom w:val="0"/>
      <w:divBdr>
        <w:top w:val="none" w:sz="0" w:space="0" w:color="auto"/>
        <w:left w:val="none" w:sz="0" w:space="0" w:color="auto"/>
        <w:bottom w:val="none" w:sz="0" w:space="0" w:color="auto"/>
        <w:right w:val="none" w:sz="0" w:space="0" w:color="auto"/>
      </w:divBdr>
    </w:div>
    <w:div w:id="693385108">
      <w:bodyDiv w:val="1"/>
      <w:marLeft w:val="0"/>
      <w:marRight w:val="0"/>
      <w:marTop w:val="0"/>
      <w:marBottom w:val="0"/>
      <w:divBdr>
        <w:top w:val="none" w:sz="0" w:space="0" w:color="auto"/>
        <w:left w:val="none" w:sz="0" w:space="0" w:color="auto"/>
        <w:bottom w:val="none" w:sz="0" w:space="0" w:color="auto"/>
        <w:right w:val="none" w:sz="0" w:space="0" w:color="auto"/>
      </w:divBdr>
    </w:div>
    <w:div w:id="697438630">
      <w:bodyDiv w:val="1"/>
      <w:marLeft w:val="0"/>
      <w:marRight w:val="0"/>
      <w:marTop w:val="0"/>
      <w:marBottom w:val="0"/>
      <w:divBdr>
        <w:top w:val="none" w:sz="0" w:space="0" w:color="auto"/>
        <w:left w:val="none" w:sz="0" w:space="0" w:color="auto"/>
        <w:bottom w:val="none" w:sz="0" w:space="0" w:color="auto"/>
        <w:right w:val="none" w:sz="0" w:space="0" w:color="auto"/>
      </w:divBdr>
    </w:div>
    <w:div w:id="698314196">
      <w:bodyDiv w:val="1"/>
      <w:marLeft w:val="0"/>
      <w:marRight w:val="0"/>
      <w:marTop w:val="0"/>
      <w:marBottom w:val="0"/>
      <w:divBdr>
        <w:top w:val="none" w:sz="0" w:space="0" w:color="auto"/>
        <w:left w:val="none" w:sz="0" w:space="0" w:color="auto"/>
        <w:bottom w:val="none" w:sz="0" w:space="0" w:color="auto"/>
        <w:right w:val="none" w:sz="0" w:space="0" w:color="auto"/>
      </w:divBdr>
    </w:div>
    <w:div w:id="705831431">
      <w:bodyDiv w:val="1"/>
      <w:marLeft w:val="0"/>
      <w:marRight w:val="0"/>
      <w:marTop w:val="0"/>
      <w:marBottom w:val="0"/>
      <w:divBdr>
        <w:top w:val="none" w:sz="0" w:space="0" w:color="auto"/>
        <w:left w:val="none" w:sz="0" w:space="0" w:color="auto"/>
        <w:bottom w:val="none" w:sz="0" w:space="0" w:color="auto"/>
        <w:right w:val="none" w:sz="0" w:space="0" w:color="auto"/>
      </w:divBdr>
    </w:div>
    <w:div w:id="720402430">
      <w:bodyDiv w:val="1"/>
      <w:marLeft w:val="0"/>
      <w:marRight w:val="0"/>
      <w:marTop w:val="0"/>
      <w:marBottom w:val="0"/>
      <w:divBdr>
        <w:top w:val="none" w:sz="0" w:space="0" w:color="auto"/>
        <w:left w:val="none" w:sz="0" w:space="0" w:color="auto"/>
        <w:bottom w:val="none" w:sz="0" w:space="0" w:color="auto"/>
        <w:right w:val="none" w:sz="0" w:space="0" w:color="auto"/>
      </w:divBdr>
    </w:div>
    <w:div w:id="725492737">
      <w:bodyDiv w:val="1"/>
      <w:marLeft w:val="0"/>
      <w:marRight w:val="0"/>
      <w:marTop w:val="0"/>
      <w:marBottom w:val="0"/>
      <w:divBdr>
        <w:top w:val="none" w:sz="0" w:space="0" w:color="auto"/>
        <w:left w:val="none" w:sz="0" w:space="0" w:color="auto"/>
        <w:bottom w:val="none" w:sz="0" w:space="0" w:color="auto"/>
        <w:right w:val="none" w:sz="0" w:space="0" w:color="auto"/>
      </w:divBdr>
    </w:div>
    <w:div w:id="727188542">
      <w:bodyDiv w:val="1"/>
      <w:marLeft w:val="0"/>
      <w:marRight w:val="0"/>
      <w:marTop w:val="0"/>
      <w:marBottom w:val="0"/>
      <w:divBdr>
        <w:top w:val="none" w:sz="0" w:space="0" w:color="auto"/>
        <w:left w:val="none" w:sz="0" w:space="0" w:color="auto"/>
        <w:bottom w:val="none" w:sz="0" w:space="0" w:color="auto"/>
        <w:right w:val="none" w:sz="0" w:space="0" w:color="auto"/>
      </w:divBdr>
    </w:div>
    <w:div w:id="732699721">
      <w:bodyDiv w:val="1"/>
      <w:marLeft w:val="0"/>
      <w:marRight w:val="0"/>
      <w:marTop w:val="0"/>
      <w:marBottom w:val="0"/>
      <w:divBdr>
        <w:top w:val="none" w:sz="0" w:space="0" w:color="auto"/>
        <w:left w:val="none" w:sz="0" w:space="0" w:color="auto"/>
        <w:bottom w:val="none" w:sz="0" w:space="0" w:color="auto"/>
        <w:right w:val="none" w:sz="0" w:space="0" w:color="auto"/>
      </w:divBdr>
    </w:div>
    <w:div w:id="750127295">
      <w:bodyDiv w:val="1"/>
      <w:marLeft w:val="0"/>
      <w:marRight w:val="0"/>
      <w:marTop w:val="0"/>
      <w:marBottom w:val="0"/>
      <w:divBdr>
        <w:top w:val="none" w:sz="0" w:space="0" w:color="auto"/>
        <w:left w:val="none" w:sz="0" w:space="0" w:color="auto"/>
        <w:bottom w:val="none" w:sz="0" w:space="0" w:color="auto"/>
        <w:right w:val="none" w:sz="0" w:space="0" w:color="auto"/>
      </w:divBdr>
    </w:div>
    <w:div w:id="751857345">
      <w:bodyDiv w:val="1"/>
      <w:marLeft w:val="0"/>
      <w:marRight w:val="0"/>
      <w:marTop w:val="0"/>
      <w:marBottom w:val="0"/>
      <w:divBdr>
        <w:top w:val="none" w:sz="0" w:space="0" w:color="auto"/>
        <w:left w:val="none" w:sz="0" w:space="0" w:color="auto"/>
        <w:bottom w:val="none" w:sz="0" w:space="0" w:color="auto"/>
        <w:right w:val="none" w:sz="0" w:space="0" w:color="auto"/>
      </w:divBdr>
    </w:div>
    <w:div w:id="785079273">
      <w:bodyDiv w:val="1"/>
      <w:marLeft w:val="0"/>
      <w:marRight w:val="0"/>
      <w:marTop w:val="0"/>
      <w:marBottom w:val="0"/>
      <w:divBdr>
        <w:top w:val="none" w:sz="0" w:space="0" w:color="auto"/>
        <w:left w:val="none" w:sz="0" w:space="0" w:color="auto"/>
        <w:bottom w:val="none" w:sz="0" w:space="0" w:color="auto"/>
        <w:right w:val="none" w:sz="0" w:space="0" w:color="auto"/>
      </w:divBdr>
    </w:div>
    <w:div w:id="830296818">
      <w:bodyDiv w:val="1"/>
      <w:marLeft w:val="0"/>
      <w:marRight w:val="0"/>
      <w:marTop w:val="0"/>
      <w:marBottom w:val="0"/>
      <w:divBdr>
        <w:top w:val="none" w:sz="0" w:space="0" w:color="auto"/>
        <w:left w:val="none" w:sz="0" w:space="0" w:color="auto"/>
        <w:bottom w:val="none" w:sz="0" w:space="0" w:color="auto"/>
        <w:right w:val="none" w:sz="0" w:space="0" w:color="auto"/>
      </w:divBdr>
    </w:div>
    <w:div w:id="836116687">
      <w:bodyDiv w:val="1"/>
      <w:marLeft w:val="0"/>
      <w:marRight w:val="0"/>
      <w:marTop w:val="0"/>
      <w:marBottom w:val="0"/>
      <w:divBdr>
        <w:top w:val="none" w:sz="0" w:space="0" w:color="auto"/>
        <w:left w:val="none" w:sz="0" w:space="0" w:color="auto"/>
        <w:bottom w:val="none" w:sz="0" w:space="0" w:color="auto"/>
        <w:right w:val="none" w:sz="0" w:space="0" w:color="auto"/>
      </w:divBdr>
    </w:div>
    <w:div w:id="847720316">
      <w:bodyDiv w:val="1"/>
      <w:marLeft w:val="0"/>
      <w:marRight w:val="0"/>
      <w:marTop w:val="0"/>
      <w:marBottom w:val="0"/>
      <w:divBdr>
        <w:top w:val="none" w:sz="0" w:space="0" w:color="auto"/>
        <w:left w:val="none" w:sz="0" w:space="0" w:color="auto"/>
        <w:bottom w:val="none" w:sz="0" w:space="0" w:color="auto"/>
        <w:right w:val="none" w:sz="0" w:space="0" w:color="auto"/>
      </w:divBdr>
    </w:div>
    <w:div w:id="850069595">
      <w:bodyDiv w:val="1"/>
      <w:marLeft w:val="0"/>
      <w:marRight w:val="0"/>
      <w:marTop w:val="0"/>
      <w:marBottom w:val="0"/>
      <w:divBdr>
        <w:top w:val="none" w:sz="0" w:space="0" w:color="auto"/>
        <w:left w:val="none" w:sz="0" w:space="0" w:color="auto"/>
        <w:bottom w:val="none" w:sz="0" w:space="0" w:color="auto"/>
        <w:right w:val="none" w:sz="0" w:space="0" w:color="auto"/>
      </w:divBdr>
    </w:div>
    <w:div w:id="854422573">
      <w:bodyDiv w:val="1"/>
      <w:marLeft w:val="0"/>
      <w:marRight w:val="0"/>
      <w:marTop w:val="0"/>
      <w:marBottom w:val="0"/>
      <w:divBdr>
        <w:top w:val="none" w:sz="0" w:space="0" w:color="auto"/>
        <w:left w:val="none" w:sz="0" w:space="0" w:color="auto"/>
        <w:bottom w:val="none" w:sz="0" w:space="0" w:color="auto"/>
        <w:right w:val="none" w:sz="0" w:space="0" w:color="auto"/>
      </w:divBdr>
    </w:div>
    <w:div w:id="871575889">
      <w:bodyDiv w:val="1"/>
      <w:marLeft w:val="0"/>
      <w:marRight w:val="0"/>
      <w:marTop w:val="0"/>
      <w:marBottom w:val="0"/>
      <w:divBdr>
        <w:top w:val="none" w:sz="0" w:space="0" w:color="auto"/>
        <w:left w:val="none" w:sz="0" w:space="0" w:color="auto"/>
        <w:bottom w:val="none" w:sz="0" w:space="0" w:color="auto"/>
        <w:right w:val="none" w:sz="0" w:space="0" w:color="auto"/>
      </w:divBdr>
    </w:div>
    <w:div w:id="886918633">
      <w:bodyDiv w:val="1"/>
      <w:marLeft w:val="0"/>
      <w:marRight w:val="0"/>
      <w:marTop w:val="0"/>
      <w:marBottom w:val="0"/>
      <w:divBdr>
        <w:top w:val="none" w:sz="0" w:space="0" w:color="auto"/>
        <w:left w:val="none" w:sz="0" w:space="0" w:color="auto"/>
        <w:bottom w:val="none" w:sz="0" w:space="0" w:color="auto"/>
        <w:right w:val="none" w:sz="0" w:space="0" w:color="auto"/>
      </w:divBdr>
    </w:div>
    <w:div w:id="889271476">
      <w:bodyDiv w:val="1"/>
      <w:marLeft w:val="0"/>
      <w:marRight w:val="0"/>
      <w:marTop w:val="0"/>
      <w:marBottom w:val="0"/>
      <w:divBdr>
        <w:top w:val="none" w:sz="0" w:space="0" w:color="auto"/>
        <w:left w:val="none" w:sz="0" w:space="0" w:color="auto"/>
        <w:bottom w:val="none" w:sz="0" w:space="0" w:color="auto"/>
        <w:right w:val="none" w:sz="0" w:space="0" w:color="auto"/>
      </w:divBdr>
    </w:div>
    <w:div w:id="928124459">
      <w:bodyDiv w:val="1"/>
      <w:marLeft w:val="0"/>
      <w:marRight w:val="0"/>
      <w:marTop w:val="0"/>
      <w:marBottom w:val="0"/>
      <w:divBdr>
        <w:top w:val="none" w:sz="0" w:space="0" w:color="auto"/>
        <w:left w:val="none" w:sz="0" w:space="0" w:color="auto"/>
        <w:bottom w:val="none" w:sz="0" w:space="0" w:color="auto"/>
        <w:right w:val="none" w:sz="0" w:space="0" w:color="auto"/>
      </w:divBdr>
    </w:div>
    <w:div w:id="938178999">
      <w:bodyDiv w:val="1"/>
      <w:marLeft w:val="0"/>
      <w:marRight w:val="0"/>
      <w:marTop w:val="0"/>
      <w:marBottom w:val="0"/>
      <w:divBdr>
        <w:top w:val="none" w:sz="0" w:space="0" w:color="auto"/>
        <w:left w:val="none" w:sz="0" w:space="0" w:color="auto"/>
        <w:bottom w:val="none" w:sz="0" w:space="0" w:color="auto"/>
        <w:right w:val="none" w:sz="0" w:space="0" w:color="auto"/>
      </w:divBdr>
    </w:div>
    <w:div w:id="952857308">
      <w:bodyDiv w:val="1"/>
      <w:marLeft w:val="0"/>
      <w:marRight w:val="0"/>
      <w:marTop w:val="0"/>
      <w:marBottom w:val="0"/>
      <w:divBdr>
        <w:top w:val="none" w:sz="0" w:space="0" w:color="auto"/>
        <w:left w:val="none" w:sz="0" w:space="0" w:color="auto"/>
        <w:bottom w:val="none" w:sz="0" w:space="0" w:color="auto"/>
        <w:right w:val="none" w:sz="0" w:space="0" w:color="auto"/>
      </w:divBdr>
    </w:div>
    <w:div w:id="953441498">
      <w:bodyDiv w:val="1"/>
      <w:marLeft w:val="0"/>
      <w:marRight w:val="0"/>
      <w:marTop w:val="0"/>
      <w:marBottom w:val="0"/>
      <w:divBdr>
        <w:top w:val="none" w:sz="0" w:space="0" w:color="auto"/>
        <w:left w:val="none" w:sz="0" w:space="0" w:color="auto"/>
        <w:bottom w:val="none" w:sz="0" w:space="0" w:color="auto"/>
        <w:right w:val="none" w:sz="0" w:space="0" w:color="auto"/>
      </w:divBdr>
    </w:div>
    <w:div w:id="973944052">
      <w:bodyDiv w:val="1"/>
      <w:marLeft w:val="0"/>
      <w:marRight w:val="0"/>
      <w:marTop w:val="0"/>
      <w:marBottom w:val="0"/>
      <w:divBdr>
        <w:top w:val="none" w:sz="0" w:space="0" w:color="auto"/>
        <w:left w:val="none" w:sz="0" w:space="0" w:color="auto"/>
        <w:bottom w:val="none" w:sz="0" w:space="0" w:color="auto"/>
        <w:right w:val="none" w:sz="0" w:space="0" w:color="auto"/>
      </w:divBdr>
    </w:div>
    <w:div w:id="988941386">
      <w:bodyDiv w:val="1"/>
      <w:marLeft w:val="0"/>
      <w:marRight w:val="0"/>
      <w:marTop w:val="0"/>
      <w:marBottom w:val="0"/>
      <w:divBdr>
        <w:top w:val="none" w:sz="0" w:space="0" w:color="auto"/>
        <w:left w:val="none" w:sz="0" w:space="0" w:color="auto"/>
        <w:bottom w:val="none" w:sz="0" w:space="0" w:color="auto"/>
        <w:right w:val="none" w:sz="0" w:space="0" w:color="auto"/>
      </w:divBdr>
    </w:div>
    <w:div w:id="992634672">
      <w:bodyDiv w:val="1"/>
      <w:marLeft w:val="0"/>
      <w:marRight w:val="0"/>
      <w:marTop w:val="0"/>
      <w:marBottom w:val="0"/>
      <w:divBdr>
        <w:top w:val="none" w:sz="0" w:space="0" w:color="auto"/>
        <w:left w:val="none" w:sz="0" w:space="0" w:color="auto"/>
        <w:bottom w:val="none" w:sz="0" w:space="0" w:color="auto"/>
        <w:right w:val="none" w:sz="0" w:space="0" w:color="auto"/>
      </w:divBdr>
    </w:div>
    <w:div w:id="1013260306">
      <w:bodyDiv w:val="1"/>
      <w:marLeft w:val="0"/>
      <w:marRight w:val="0"/>
      <w:marTop w:val="0"/>
      <w:marBottom w:val="0"/>
      <w:divBdr>
        <w:top w:val="none" w:sz="0" w:space="0" w:color="auto"/>
        <w:left w:val="none" w:sz="0" w:space="0" w:color="auto"/>
        <w:bottom w:val="none" w:sz="0" w:space="0" w:color="auto"/>
        <w:right w:val="none" w:sz="0" w:space="0" w:color="auto"/>
      </w:divBdr>
    </w:div>
    <w:div w:id="1018626718">
      <w:bodyDiv w:val="1"/>
      <w:marLeft w:val="0"/>
      <w:marRight w:val="0"/>
      <w:marTop w:val="0"/>
      <w:marBottom w:val="0"/>
      <w:divBdr>
        <w:top w:val="none" w:sz="0" w:space="0" w:color="auto"/>
        <w:left w:val="none" w:sz="0" w:space="0" w:color="auto"/>
        <w:bottom w:val="none" w:sz="0" w:space="0" w:color="auto"/>
        <w:right w:val="none" w:sz="0" w:space="0" w:color="auto"/>
      </w:divBdr>
    </w:div>
    <w:div w:id="1043099563">
      <w:bodyDiv w:val="1"/>
      <w:marLeft w:val="0"/>
      <w:marRight w:val="0"/>
      <w:marTop w:val="0"/>
      <w:marBottom w:val="0"/>
      <w:divBdr>
        <w:top w:val="none" w:sz="0" w:space="0" w:color="auto"/>
        <w:left w:val="none" w:sz="0" w:space="0" w:color="auto"/>
        <w:bottom w:val="none" w:sz="0" w:space="0" w:color="auto"/>
        <w:right w:val="none" w:sz="0" w:space="0" w:color="auto"/>
      </w:divBdr>
    </w:div>
    <w:div w:id="1055356841">
      <w:bodyDiv w:val="1"/>
      <w:marLeft w:val="0"/>
      <w:marRight w:val="0"/>
      <w:marTop w:val="0"/>
      <w:marBottom w:val="0"/>
      <w:divBdr>
        <w:top w:val="none" w:sz="0" w:space="0" w:color="auto"/>
        <w:left w:val="none" w:sz="0" w:space="0" w:color="auto"/>
        <w:bottom w:val="none" w:sz="0" w:space="0" w:color="auto"/>
        <w:right w:val="none" w:sz="0" w:space="0" w:color="auto"/>
      </w:divBdr>
    </w:div>
    <w:div w:id="1084185242">
      <w:bodyDiv w:val="1"/>
      <w:marLeft w:val="0"/>
      <w:marRight w:val="0"/>
      <w:marTop w:val="0"/>
      <w:marBottom w:val="0"/>
      <w:divBdr>
        <w:top w:val="none" w:sz="0" w:space="0" w:color="auto"/>
        <w:left w:val="none" w:sz="0" w:space="0" w:color="auto"/>
        <w:bottom w:val="none" w:sz="0" w:space="0" w:color="auto"/>
        <w:right w:val="none" w:sz="0" w:space="0" w:color="auto"/>
      </w:divBdr>
    </w:div>
    <w:div w:id="1087775712">
      <w:bodyDiv w:val="1"/>
      <w:marLeft w:val="0"/>
      <w:marRight w:val="0"/>
      <w:marTop w:val="0"/>
      <w:marBottom w:val="0"/>
      <w:divBdr>
        <w:top w:val="none" w:sz="0" w:space="0" w:color="auto"/>
        <w:left w:val="none" w:sz="0" w:space="0" w:color="auto"/>
        <w:bottom w:val="none" w:sz="0" w:space="0" w:color="auto"/>
        <w:right w:val="none" w:sz="0" w:space="0" w:color="auto"/>
      </w:divBdr>
    </w:div>
    <w:div w:id="1090615912">
      <w:bodyDiv w:val="1"/>
      <w:marLeft w:val="0"/>
      <w:marRight w:val="0"/>
      <w:marTop w:val="0"/>
      <w:marBottom w:val="0"/>
      <w:divBdr>
        <w:top w:val="none" w:sz="0" w:space="0" w:color="auto"/>
        <w:left w:val="none" w:sz="0" w:space="0" w:color="auto"/>
        <w:bottom w:val="none" w:sz="0" w:space="0" w:color="auto"/>
        <w:right w:val="none" w:sz="0" w:space="0" w:color="auto"/>
      </w:divBdr>
    </w:div>
    <w:div w:id="1098210211">
      <w:bodyDiv w:val="1"/>
      <w:marLeft w:val="0"/>
      <w:marRight w:val="0"/>
      <w:marTop w:val="0"/>
      <w:marBottom w:val="0"/>
      <w:divBdr>
        <w:top w:val="none" w:sz="0" w:space="0" w:color="auto"/>
        <w:left w:val="none" w:sz="0" w:space="0" w:color="auto"/>
        <w:bottom w:val="none" w:sz="0" w:space="0" w:color="auto"/>
        <w:right w:val="none" w:sz="0" w:space="0" w:color="auto"/>
      </w:divBdr>
    </w:div>
    <w:div w:id="1111120758">
      <w:bodyDiv w:val="1"/>
      <w:marLeft w:val="0"/>
      <w:marRight w:val="0"/>
      <w:marTop w:val="0"/>
      <w:marBottom w:val="0"/>
      <w:divBdr>
        <w:top w:val="none" w:sz="0" w:space="0" w:color="auto"/>
        <w:left w:val="none" w:sz="0" w:space="0" w:color="auto"/>
        <w:bottom w:val="none" w:sz="0" w:space="0" w:color="auto"/>
        <w:right w:val="none" w:sz="0" w:space="0" w:color="auto"/>
      </w:divBdr>
    </w:div>
    <w:div w:id="1118527638">
      <w:bodyDiv w:val="1"/>
      <w:marLeft w:val="0"/>
      <w:marRight w:val="0"/>
      <w:marTop w:val="0"/>
      <w:marBottom w:val="0"/>
      <w:divBdr>
        <w:top w:val="none" w:sz="0" w:space="0" w:color="auto"/>
        <w:left w:val="none" w:sz="0" w:space="0" w:color="auto"/>
        <w:bottom w:val="none" w:sz="0" w:space="0" w:color="auto"/>
        <w:right w:val="none" w:sz="0" w:space="0" w:color="auto"/>
      </w:divBdr>
    </w:div>
    <w:div w:id="1160971984">
      <w:bodyDiv w:val="1"/>
      <w:marLeft w:val="0"/>
      <w:marRight w:val="0"/>
      <w:marTop w:val="0"/>
      <w:marBottom w:val="0"/>
      <w:divBdr>
        <w:top w:val="none" w:sz="0" w:space="0" w:color="auto"/>
        <w:left w:val="none" w:sz="0" w:space="0" w:color="auto"/>
        <w:bottom w:val="none" w:sz="0" w:space="0" w:color="auto"/>
        <w:right w:val="none" w:sz="0" w:space="0" w:color="auto"/>
      </w:divBdr>
    </w:div>
    <w:div w:id="1171028202">
      <w:bodyDiv w:val="1"/>
      <w:marLeft w:val="0"/>
      <w:marRight w:val="0"/>
      <w:marTop w:val="0"/>
      <w:marBottom w:val="0"/>
      <w:divBdr>
        <w:top w:val="none" w:sz="0" w:space="0" w:color="auto"/>
        <w:left w:val="none" w:sz="0" w:space="0" w:color="auto"/>
        <w:bottom w:val="none" w:sz="0" w:space="0" w:color="auto"/>
        <w:right w:val="none" w:sz="0" w:space="0" w:color="auto"/>
      </w:divBdr>
    </w:div>
    <w:div w:id="1185097583">
      <w:bodyDiv w:val="1"/>
      <w:marLeft w:val="0"/>
      <w:marRight w:val="0"/>
      <w:marTop w:val="0"/>
      <w:marBottom w:val="0"/>
      <w:divBdr>
        <w:top w:val="none" w:sz="0" w:space="0" w:color="auto"/>
        <w:left w:val="none" w:sz="0" w:space="0" w:color="auto"/>
        <w:bottom w:val="none" w:sz="0" w:space="0" w:color="auto"/>
        <w:right w:val="none" w:sz="0" w:space="0" w:color="auto"/>
      </w:divBdr>
    </w:div>
    <w:div w:id="1196117433">
      <w:bodyDiv w:val="1"/>
      <w:marLeft w:val="0"/>
      <w:marRight w:val="0"/>
      <w:marTop w:val="0"/>
      <w:marBottom w:val="0"/>
      <w:divBdr>
        <w:top w:val="none" w:sz="0" w:space="0" w:color="auto"/>
        <w:left w:val="none" w:sz="0" w:space="0" w:color="auto"/>
        <w:bottom w:val="none" w:sz="0" w:space="0" w:color="auto"/>
        <w:right w:val="none" w:sz="0" w:space="0" w:color="auto"/>
      </w:divBdr>
    </w:div>
    <w:div w:id="1203053077">
      <w:bodyDiv w:val="1"/>
      <w:marLeft w:val="0"/>
      <w:marRight w:val="0"/>
      <w:marTop w:val="0"/>
      <w:marBottom w:val="0"/>
      <w:divBdr>
        <w:top w:val="none" w:sz="0" w:space="0" w:color="auto"/>
        <w:left w:val="none" w:sz="0" w:space="0" w:color="auto"/>
        <w:bottom w:val="none" w:sz="0" w:space="0" w:color="auto"/>
        <w:right w:val="none" w:sz="0" w:space="0" w:color="auto"/>
      </w:divBdr>
    </w:div>
    <w:div w:id="1205603096">
      <w:bodyDiv w:val="1"/>
      <w:marLeft w:val="0"/>
      <w:marRight w:val="0"/>
      <w:marTop w:val="0"/>
      <w:marBottom w:val="0"/>
      <w:divBdr>
        <w:top w:val="none" w:sz="0" w:space="0" w:color="auto"/>
        <w:left w:val="none" w:sz="0" w:space="0" w:color="auto"/>
        <w:bottom w:val="none" w:sz="0" w:space="0" w:color="auto"/>
        <w:right w:val="none" w:sz="0" w:space="0" w:color="auto"/>
      </w:divBdr>
    </w:div>
    <w:div w:id="1215197130">
      <w:bodyDiv w:val="1"/>
      <w:marLeft w:val="0"/>
      <w:marRight w:val="0"/>
      <w:marTop w:val="0"/>
      <w:marBottom w:val="0"/>
      <w:divBdr>
        <w:top w:val="none" w:sz="0" w:space="0" w:color="auto"/>
        <w:left w:val="none" w:sz="0" w:space="0" w:color="auto"/>
        <w:bottom w:val="none" w:sz="0" w:space="0" w:color="auto"/>
        <w:right w:val="none" w:sz="0" w:space="0" w:color="auto"/>
      </w:divBdr>
    </w:div>
    <w:div w:id="1215967992">
      <w:bodyDiv w:val="1"/>
      <w:marLeft w:val="0"/>
      <w:marRight w:val="0"/>
      <w:marTop w:val="0"/>
      <w:marBottom w:val="0"/>
      <w:divBdr>
        <w:top w:val="none" w:sz="0" w:space="0" w:color="auto"/>
        <w:left w:val="none" w:sz="0" w:space="0" w:color="auto"/>
        <w:bottom w:val="none" w:sz="0" w:space="0" w:color="auto"/>
        <w:right w:val="none" w:sz="0" w:space="0" w:color="auto"/>
      </w:divBdr>
    </w:div>
    <w:div w:id="1217200554">
      <w:bodyDiv w:val="1"/>
      <w:marLeft w:val="0"/>
      <w:marRight w:val="0"/>
      <w:marTop w:val="0"/>
      <w:marBottom w:val="0"/>
      <w:divBdr>
        <w:top w:val="none" w:sz="0" w:space="0" w:color="auto"/>
        <w:left w:val="none" w:sz="0" w:space="0" w:color="auto"/>
        <w:bottom w:val="none" w:sz="0" w:space="0" w:color="auto"/>
        <w:right w:val="none" w:sz="0" w:space="0" w:color="auto"/>
      </w:divBdr>
    </w:div>
    <w:div w:id="1219126054">
      <w:bodyDiv w:val="1"/>
      <w:marLeft w:val="0"/>
      <w:marRight w:val="0"/>
      <w:marTop w:val="0"/>
      <w:marBottom w:val="0"/>
      <w:divBdr>
        <w:top w:val="none" w:sz="0" w:space="0" w:color="auto"/>
        <w:left w:val="none" w:sz="0" w:space="0" w:color="auto"/>
        <w:bottom w:val="none" w:sz="0" w:space="0" w:color="auto"/>
        <w:right w:val="none" w:sz="0" w:space="0" w:color="auto"/>
      </w:divBdr>
    </w:div>
    <w:div w:id="1237472545">
      <w:bodyDiv w:val="1"/>
      <w:marLeft w:val="0"/>
      <w:marRight w:val="0"/>
      <w:marTop w:val="0"/>
      <w:marBottom w:val="0"/>
      <w:divBdr>
        <w:top w:val="none" w:sz="0" w:space="0" w:color="auto"/>
        <w:left w:val="none" w:sz="0" w:space="0" w:color="auto"/>
        <w:bottom w:val="none" w:sz="0" w:space="0" w:color="auto"/>
        <w:right w:val="none" w:sz="0" w:space="0" w:color="auto"/>
      </w:divBdr>
    </w:div>
    <w:div w:id="1237671774">
      <w:bodyDiv w:val="1"/>
      <w:marLeft w:val="0"/>
      <w:marRight w:val="0"/>
      <w:marTop w:val="0"/>
      <w:marBottom w:val="0"/>
      <w:divBdr>
        <w:top w:val="none" w:sz="0" w:space="0" w:color="auto"/>
        <w:left w:val="none" w:sz="0" w:space="0" w:color="auto"/>
        <w:bottom w:val="none" w:sz="0" w:space="0" w:color="auto"/>
        <w:right w:val="none" w:sz="0" w:space="0" w:color="auto"/>
      </w:divBdr>
    </w:div>
    <w:div w:id="1240290904">
      <w:bodyDiv w:val="1"/>
      <w:marLeft w:val="0"/>
      <w:marRight w:val="0"/>
      <w:marTop w:val="0"/>
      <w:marBottom w:val="0"/>
      <w:divBdr>
        <w:top w:val="none" w:sz="0" w:space="0" w:color="auto"/>
        <w:left w:val="none" w:sz="0" w:space="0" w:color="auto"/>
        <w:bottom w:val="none" w:sz="0" w:space="0" w:color="auto"/>
        <w:right w:val="none" w:sz="0" w:space="0" w:color="auto"/>
      </w:divBdr>
    </w:div>
    <w:div w:id="1243680076">
      <w:bodyDiv w:val="1"/>
      <w:marLeft w:val="0"/>
      <w:marRight w:val="0"/>
      <w:marTop w:val="0"/>
      <w:marBottom w:val="0"/>
      <w:divBdr>
        <w:top w:val="none" w:sz="0" w:space="0" w:color="auto"/>
        <w:left w:val="none" w:sz="0" w:space="0" w:color="auto"/>
        <w:bottom w:val="none" w:sz="0" w:space="0" w:color="auto"/>
        <w:right w:val="none" w:sz="0" w:space="0" w:color="auto"/>
      </w:divBdr>
    </w:div>
    <w:div w:id="1249344072">
      <w:bodyDiv w:val="1"/>
      <w:marLeft w:val="0"/>
      <w:marRight w:val="0"/>
      <w:marTop w:val="0"/>
      <w:marBottom w:val="0"/>
      <w:divBdr>
        <w:top w:val="none" w:sz="0" w:space="0" w:color="auto"/>
        <w:left w:val="none" w:sz="0" w:space="0" w:color="auto"/>
        <w:bottom w:val="none" w:sz="0" w:space="0" w:color="auto"/>
        <w:right w:val="none" w:sz="0" w:space="0" w:color="auto"/>
      </w:divBdr>
    </w:div>
    <w:div w:id="1256093083">
      <w:bodyDiv w:val="1"/>
      <w:marLeft w:val="0"/>
      <w:marRight w:val="0"/>
      <w:marTop w:val="0"/>
      <w:marBottom w:val="0"/>
      <w:divBdr>
        <w:top w:val="none" w:sz="0" w:space="0" w:color="auto"/>
        <w:left w:val="none" w:sz="0" w:space="0" w:color="auto"/>
        <w:bottom w:val="none" w:sz="0" w:space="0" w:color="auto"/>
        <w:right w:val="none" w:sz="0" w:space="0" w:color="auto"/>
      </w:divBdr>
    </w:div>
    <w:div w:id="1265502160">
      <w:bodyDiv w:val="1"/>
      <w:marLeft w:val="0"/>
      <w:marRight w:val="0"/>
      <w:marTop w:val="0"/>
      <w:marBottom w:val="0"/>
      <w:divBdr>
        <w:top w:val="none" w:sz="0" w:space="0" w:color="auto"/>
        <w:left w:val="none" w:sz="0" w:space="0" w:color="auto"/>
        <w:bottom w:val="none" w:sz="0" w:space="0" w:color="auto"/>
        <w:right w:val="none" w:sz="0" w:space="0" w:color="auto"/>
      </w:divBdr>
    </w:div>
    <w:div w:id="1273709444">
      <w:bodyDiv w:val="1"/>
      <w:marLeft w:val="0"/>
      <w:marRight w:val="0"/>
      <w:marTop w:val="0"/>
      <w:marBottom w:val="0"/>
      <w:divBdr>
        <w:top w:val="none" w:sz="0" w:space="0" w:color="auto"/>
        <w:left w:val="none" w:sz="0" w:space="0" w:color="auto"/>
        <w:bottom w:val="none" w:sz="0" w:space="0" w:color="auto"/>
        <w:right w:val="none" w:sz="0" w:space="0" w:color="auto"/>
      </w:divBdr>
    </w:div>
    <w:div w:id="1279021798">
      <w:bodyDiv w:val="1"/>
      <w:marLeft w:val="0"/>
      <w:marRight w:val="0"/>
      <w:marTop w:val="0"/>
      <w:marBottom w:val="0"/>
      <w:divBdr>
        <w:top w:val="none" w:sz="0" w:space="0" w:color="auto"/>
        <w:left w:val="none" w:sz="0" w:space="0" w:color="auto"/>
        <w:bottom w:val="none" w:sz="0" w:space="0" w:color="auto"/>
        <w:right w:val="none" w:sz="0" w:space="0" w:color="auto"/>
      </w:divBdr>
    </w:div>
    <w:div w:id="1319579186">
      <w:bodyDiv w:val="1"/>
      <w:marLeft w:val="0"/>
      <w:marRight w:val="0"/>
      <w:marTop w:val="0"/>
      <w:marBottom w:val="0"/>
      <w:divBdr>
        <w:top w:val="none" w:sz="0" w:space="0" w:color="auto"/>
        <w:left w:val="none" w:sz="0" w:space="0" w:color="auto"/>
        <w:bottom w:val="none" w:sz="0" w:space="0" w:color="auto"/>
        <w:right w:val="none" w:sz="0" w:space="0" w:color="auto"/>
      </w:divBdr>
    </w:div>
    <w:div w:id="1325737795">
      <w:bodyDiv w:val="1"/>
      <w:marLeft w:val="0"/>
      <w:marRight w:val="0"/>
      <w:marTop w:val="0"/>
      <w:marBottom w:val="0"/>
      <w:divBdr>
        <w:top w:val="none" w:sz="0" w:space="0" w:color="auto"/>
        <w:left w:val="none" w:sz="0" w:space="0" w:color="auto"/>
        <w:bottom w:val="none" w:sz="0" w:space="0" w:color="auto"/>
        <w:right w:val="none" w:sz="0" w:space="0" w:color="auto"/>
      </w:divBdr>
    </w:div>
    <w:div w:id="1338532567">
      <w:bodyDiv w:val="1"/>
      <w:marLeft w:val="0"/>
      <w:marRight w:val="0"/>
      <w:marTop w:val="0"/>
      <w:marBottom w:val="0"/>
      <w:divBdr>
        <w:top w:val="none" w:sz="0" w:space="0" w:color="auto"/>
        <w:left w:val="none" w:sz="0" w:space="0" w:color="auto"/>
        <w:bottom w:val="none" w:sz="0" w:space="0" w:color="auto"/>
        <w:right w:val="none" w:sz="0" w:space="0" w:color="auto"/>
      </w:divBdr>
    </w:div>
    <w:div w:id="1346783026">
      <w:bodyDiv w:val="1"/>
      <w:marLeft w:val="0"/>
      <w:marRight w:val="0"/>
      <w:marTop w:val="0"/>
      <w:marBottom w:val="0"/>
      <w:divBdr>
        <w:top w:val="none" w:sz="0" w:space="0" w:color="auto"/>
        <w:left w:val="none" w:sz="0" w:space="0" w:color="auto"/>
        <w:bottom w:val="none" w:sz="0" w:space="0" w:color="auto"/>
        <w:right w:val="none" w:sz="0" w:space="0" w:color="auto"/>
      </w:divBdr>
    </w:div>
    <w:div w:id="1369910463">
      <w:bodyDiv w:val="1"/>
      <w:marLeft w:val="0"/>
      <w:marRight w:val="0"/>
      <w:marTop w:val="0"/>
      <w:marBottom w:val="0"/>
      <w:divBdr>
        <w:top w:val="none" w:sz="0" w:space="0" w:color="auto"/>
        <w:left w:val="none" w:sz="0" w:space="0" w:color="auto"/>
        <w:bottom w:val="none" w:sz="0" w:space="0" w:color="auto"/>
        <w:right w:val="none" w:sz="0" w:space="0" w:color="auto"/>
      </w:divBdr>
    </w:div>
    <w:div w:id="1371496390">
      <w:bodyDiv w:val="1"/>
      <w:marLeft w:val="0"/>
      <w:marRight w:val="0"/>
      <w:marTop w:val="0"/>
      <w:marBottom w:val="0"/>
      <w:divBdr>
        <w:top w:val="none" w:sz="0" w:space="0" w:color="auto"/>
        <w:left w:val="none" w:sz="0" w:space="0" w:color="auto"/>
        <w:bottom w:val="none" w:sz="0" w:space="0" w:color="auto"/>
        <w:right w:val="none" w:sz="0" w:space="0" w:color="auto"/>
      </w:divBdr>
    </w:div>
    <w:div w:id="1374307187">
      <w:bodyDiv w:val="1"/>
      <w:marLeft w:val="0"/>
      <w:marRight w:val="0"/>
      <w:marTop w:val="0"/>
      <w:marBottom w:val="0"/>
      <w:divBdr>
        <w:top w:val="none" w:sz="0" w:space="0" w:color="auto"/>
        <w:left w:val="none" w:sz="0" w:space="0" w:color="auto"/>
        <w:bottom w:val="none" w:sz="0" w:space="0" w:color="auto"/>
        <w:right w:val="none" w:sz="0" w:space="0" w:color="auto"/>
      </w:divBdr>
    </w:div>
    <w:div w:id="1381591898">
      <w:bodyDiv w:val="1"/>
      <w:marLeft w:val="0"/>
      <w:marRight w:val="0"/>
      <w:marTop w:val="0"/>
      <w:marBottom w:val="0"/>
      <w:divBdr>
        <w:top w:val="none" w:sz="0" w:space="0" w:color="auto"/>
        <w:left w:val="none" w:sz="0" w:space="0" w:color="auto"/>
        <w:bottom w:val="none" w:sz="0" w:space="0" w:color="auto"/>
        <w:right w:val="none" w:sz="0" w:space="0" w:color="auto"/>
      </w:divBdr>
    </w:div>
    <w:div w:id="1387950218">
      <w:bodyDiv w:val="1"/>
      <w:marLeft w:val="0"/>
      <w:marRight w:val="0"/>
      <w:marTop w:val="0"/>
      <w:marBottom w:val="0"/>
      <w:divBdr>
        <w:top w:val="none" w:sz="0" w:space="0" w:color="auto"/>
        <w:left w:val="none" w:sz="0" w:space="0" w:color="auto"/>
        <w:bottom w:val="none" w:sz="0" w:space="0" w:color="auto"/>
        <w:right w:val="none" w:sz="0" w:space="0" w:color="auto"/>
      </w:divBdr>
    </w:div>
    <w:div w:id="1388601062">
      <w:bodyDiv w:val="1"/>
      <w:marLeft w:val="0"/>
      <w:marRight w:val="0"/>
      <w:marTop w:val="0"/>
      <w:marBottom w:val="0"/>
      <w:divBdr>
        <w:top w:val="none" w:sz="0" w:space="0" w:color="auto"/>
        <w:left w:val="none" w:sz="0" w:space="0" w:color="auto"/>
        <w:bottom w:val="none" w:sz="0" w:space="0" w:color="auto"/>
        <w:right w:val="none" w:sz="0" w:space="0" w:color="auto"/>
      </w:divBdr>
    </w:div>
    <w:div w:id="1394887120">
      <w:bodyDiv w:val="1"/>
      <w:marLeft w:val="0"/>
      <w:marRight w:val="0"/>
      <w:marTop w:val="0"/>
      <w:marBottom w:val="0"/>
      <w:divBdr>
        <w:top w:val="none" w:sz="0" w:space="0" w:color="auto"/>
        <w:left w:val="none" w:sz="0" w:space="0" w:color="auto"/>
        <w:bottom w:val="none" w:sz="0" w:space="0" w:color="auto"/>
        <w:right w:val="none" w:sz="0" w:space="0" w:color="auto"/>
      </w:divBdr>
    </w:div>
    <w:div w:id="1410886073">
      <w:bodyDiv w:val="1"/>
      <w:marLeft w:val="0"/>
      <w:marRight w:val="0"/>
      <w:marTop w:val="0"/>
      <w:marBottom w:val="0"/>
      <w:divBdr>
        <w:top w:val="none" w:sz="0" w:space="0" w:color="auto"/>
        <w:left w:val="none" w:sz="0" w:space="0" w:color="auto"/>
        <w:bottom w:val="none" w:sz="0" w:space="0" w:color="auto"/>
        <w:right w:val="none" w:sz="0" w:space="0" w:color="auto"/>
      </w:divBdr>
    </w:div>
    <w:div w:id="1419207962">
      <w:bodyDiv w:val="1"/>
      <w:marLeft w:val="0"/>
      <w:marRight w:val="0"/>
      <w:marTop w:val="0"/>
      <w:marBottom w:val="0"/>
      <w:divBdr>
        <w:top w:val="none" w:sz="0" w:space="0" w:color="auto"/>
        <w:left w:val="none" w:sz="0" w:space="0" w:color="auto"/>
        <w:bottom w:val="none" w:sz="0" w:space="0" w:color="auto"/>
        <w:right w:val="none" w:sz="0" w:space="0" w:color="auto"/>
      </w:divBdr>
    </w:div>
    <w:div w:id="1423453475">
      <w:bodyDiv w:val="1"/>
      <w:marLeft w:val="0"/>
      <w:marRight w:val="0"/>
      <w:marTop w:val="0"/>
      <w:marBottom w:val="0"/>
      <w:divBdr>
        <w:top w:val="none" w:sz="0" w:space="0" w:color="auto"/>
        <w:left w:val="none" w:sz="0" w:space="0" w:color="auto"/>
        <w:bottom w:val="none" w:sz="0" w:space="0" w:color="auto"/>
        <w:right w:val="none" w:sz="0" w:space="0" w:color="auto"/>
      </w:divBdr>
    </w:div>
    <w:div w:id="1425371965">
      <w:bodyDiv w:val="1"/>
      <w:marLeft w:val="0"/>
      <w:marRight w:val="0"/>
      <w:marTop w:val="0"/>
      <w:marBottom w:val="0"/>
      <w:divBdr>
        <w:top w:val="none" w:sz="0" w:space="0" w:color="auto"/>
        <w:left w:val="none" w:sz="0" w:space="0" w:color="auto"/>
        <w:bottom w:val="none" w:sz="0" w:space="0" w:color="auto"/>
        <w:right w:val="none" w:sz="0" w:space="0" w:color="auto"/>
      </w:divBdr>
    </w:div>
    <w:div w:id="1437405178">
      <w:bodyDiv w:val="1"/>
      <w:marLeft w:val="0"/>
      <w:marRight w:val="0"/>
      <w:marTop w:val="0"/>
      <w:marBottom w:val="0"/>
      <w:divBdr>
        <w:top w:val="none" w:sz="0" w:space="0" w:color="auto"/>
        <w:left w:val="none" w:sz="0" w:space="0" w:color="auto"/>
        <w:bottom w:val="none" w:sz="0" w:space="0" w:color="auto"/>
        <w:right w:val="none" w:sz="0" w:space="0" w:color="auto"/>
      </w:divBdr>
    </w:div>
    <w:div w:id="1442452770">
      <w:bodyDiv w:val="1"/>
      <w:marLeft w:val="0"/>
      <w:marRight w:val="0"/>
      <w:marTop w:val="0"/>
      <w:marBottom w:val="0"/>
      <w:divBdr>
        <w:top w:val="none" w:sz="0" w:space="0" w:color="auto"/>
        <w:left w:val="none" w:sz="0" w:space="0" w:color="auto"/>
        <w:bottom w:val="none" w:sz="0" w:space="0" w:color="auto"/>
        <w:right w:val="none" w:sz="0" w:space="0" w:color="auto"/>
      </w:divBdr>
    </w:div>
    <w:div w:id="1442918346">
      <w:bodyDiv w:val="1"/>
      <w:marLeft w:val="0"/>
      <w:marRight w:val="0"/>
      <w:marTop w:val="0"/>
      <w:marBottom w:val="0"/>
      <w:divBdr>
        <w:top w:val="none" w:sz="0" w:space="0" w:color="auto"/>
        <w:left w:val="none" w:sz="0" w:space="0" w:color="auto"/>
        <w:bottom w:val="none" w:sz="0" w:space="0" w:color="auto"/>
        <w:right w:val="none" w:sz="0" w:space="0" w:color="auto"/>
      </w:divBdr>
    </w:div>
    <w:div w:id="1446196509">
      <w:bodyDiv w:val="1"/>
      <w:marLeft w:val="0"/>
      <w:marRight w:val="0"/>
      <w:marTop w:val="0"/>
      <w:marBottom w:val="0"/>
      <w:divBdr>
        <w:top w:val="none" w:sz="0" w:space="0" w:color="auto"/>
        <w:left w:val="none" w:sz="0" w:space="0" w:color="auto"/>
        <w:bottom w:val="none" w:sz="0" w:space="0" w:color="auto"/>
        <w:right w:val="none" w:sz="0" w:space="0" w:color="auto"/>
      </w:divBdr>
    </w:div>
    <w:div w:id="1447845984">
      <w:bodyDiv w:val="1"/>
      <w:marLeft w:val="0"/>
      <w:marRight w:val="0"/>
      <w:marTop w:val="0"/>
      <w:marBottom w:val="0"/>
      <w:divBdr>
        <w:top w:val="none" w:sz="0" w:space="0" w:color="auto"/>
        <w:left w:val="none" w:sz="0" w:space="0" w:color="auto"/>
        <w:bottom w:val="none" w:sz="0" w:space="0" w:color="auto"/>
        <w:right w:val="none" w:sz="0" w:space="0" w:color="auto"/>
      </w:divBdr>
    </w:div>
    <w:div w:id="1454641071">
      <w:bodyDiv w:val="1"/>
      <w:marLeft w:val="0"/>
      <w:marRight w:val="0"/>
      <w:marTop w:val="0"/>
      <w:marBottom w:val="0"/>
      <w:divBdr>
        <w:top w:val="none" w:sz="0" w:space="0" w:color="auto"/>
        <w:left w:val="none" w:sz="0" w:space="0" w:color="auto"/>
        <w:bottom w:val="none" w:sz="0" w:space="0" w:color="auto"/>
        <w:right w:val="none" w:sz="0" w:space="0" w:color="auto"/>
      </w:divBdr>
    </w:div>
    <w:div w:id="1456675711">
      <w:bodyDiv w:val="1"/>
      <w:marLeft w:val="0"/>
      <w:marRight w:val="0"/>
      <w:marTop w:val="0"/>
      <w:marBottom w:val="0"/>
      <w:divBdr>
        <w:top w:val="none" w:sz="0" w:space="0" w:color="auto"/>
        <w:left w:val="none" w:sz="0" w:space="0" w:color="auto"/>
        <w:bottom w:val="none" w:sz="0" w:space="0" w:color="auto"/>
        <w:right w:val="none" w:sz="0" w:space="0" w:color="auto"/>
      </w:divBdr>
    </w:div>
    <w:div w:id="1468084251">
      <w:bodyDiv w:val="1"/>
      <w:marLeft w:val="0"/>
      <w:marRight w:val="0"/>
      <w:marTop w:val="0"/>
      <w:marBottom w:val="0"/>
      <w:divBdr>
        <w:top w:val="none" w:sz="0" w:space="0" w:color="auto"/>
        <w:left w:val="none" w:sz="0" w:space="0" w:color="auto"/>
        <w:bottom w:val="none" w:sz="0" w:space="0" w:color="auto"/>
        <w:right w:val="none" w:sz="0" w:space="0" w:color="auto"/>
      </w:divBdr>
    </w:div>
    <w:div w:id="1484664689">
      <w:bodyDiv w:val="1"/>
      <w:marLeft w:val="0"/>
      <w:marRight w:val="0"/>
      <w:marTop w:val="0"/>
      <w:marBottom w:val="0"/>
      <w:divBdr>
        <w:top w:val="none" w:sz="0" w:space="0" w:color="auto"/>
        <w:left w:val="none" w:sz="0" w:space="0" w:color="auto"/>
        <w:bottom w:val="none" w:sz="0" w:space="0" w:color="auto"/>
        <w:right w:val="none" w:sz="0" w:space="0" w:color="auto"/>
      </w:divBdr>
    </w:div>
    <w:div w:id="1485779071">
      <w:bodyDiv w:val="1"/>
      <w:marLeft w:val="0"/>
      <w:marRight w:val="0"/>
      <w:marTop w:val="0"/>
      <w:marBottom w:val="0"/>
      <w:divBdr>
        <w:top w:val="none" w:sz="0" w:space="0" w:color="auto"/>
        <w:left w:val="none" w:sz="0" w:space="0" w:color="auto"/>
        <w:bottom w:val="none" w:sz="0" w:space="0" w:color="auto"/>
        <w:right w:val="none" w:sz="0" w:space="0" w:color="auto"/>
      </w:divBdr>
    </w:div>
    <w:div w:id="1491673902">
      <w:bodyDiv w:val="1"/>
      <w:marLeft w:val="0"/>
      <w:marRight w:val="0"/>
      <w:marTop w:val="0"/>
      <w:marBottom w:val="0"/>
      <w:divBdr>
        <w:top w:val="none" w:sz="0" w:space="0" w:color="auto"/>
        <w:left w:val="none" w:sz="0" w:space="0" w:color="auto"/>
        <w:bottom w:val="none" w:sz="0" w:space="0" w:color="auto"/>
        <w:right w:val="none" w:sz="0" w:space="0" w:color="auto"/>
      </w:divBdr>
    </w:div>
    <w:div w:id="1499929386">
      <w:bodyDiv w:val="1"/>
      <w:marLeft w:val="0"/>
      <w:marRight w:val="0"/>
      <w:marTop w:val="0"/>
      <w:marBottom w:val="0"/>
      <w:divBdr>
        <w:top w:val="none" w:sz="0" w:space="0" w:color="auto"/>
        <w:left w:val="none" w:sz="0" w:space="0" w:color="auto"/>
        <w:bottom w:val="none" w:sz="0" w:space="0" w:color="auto"/>
        <w:right w:val="none" w:sz="0" w:space="0" w:color="auto"/>
      </w:divBdr>
    </w:div>
    <w:div w:id="1506439113">
      <w:bodyDiv w:val="1"/>
      <w:marLeft w:val="0"/>
      <w:marRight w:val="0"/>
      <w:marTop w:val="0"/>
      <w:marBottom w:val="0"/>
      <w:divBdr>
        <w:top w:val="none" w:sz="0" w:space="0" w:color="auto"/>
        <w:left w:val="none" w:sz="0" w:space="0" w:color="auto"/>
        <w:bottom w:val="none" w:sz="0" w:space="0" w:color="auto"/>
        <w:right w:val="none" w:sz="0" w:space="0" w:color="auto"/>
      </w:divBdr>
      <w:divsChild>
        <w:div w:id="707416471">
          <w:marLeft w:val="0"/>
          <w:marRight w:val="0"/>
          <w:marTop w:val="0"/>
          <w:marBottom w:val="0"/>
          <w:divBdr>
            <w:top w:val="none" w:sz="0" w:space="0" w:color="auto"/>
            <w:left w:val="none" w:sz="0" w:space="0" w:color="auto"/>
            <w:bottom w:val="none" w:sz="0" w:space="0" w:color="auto"/>
            <w:right w:val="none" w:sz="0" w:space="0" w:color="auto"/>
          </w:divBdr>
          <w:divsChild>
            <w:div w:id="579872952">
              <w:marLeft w:val="0"/>
              <w:marRight w:val="0"/>
              <w:marTop w:val="0"/>
              <w:marBottom w:val="0"/>
              <w:divBdr>
                <w:top w:val="none" w:sz="0" w:space="0" w:color="auto"/>
                <w:left w:val="none" w:sz="0" w:space="0" w:color="auto"/>
                <w:bottom w:val="none" w:sz="0" w:space="0" w:color="auto"/>
                <w:right w:val="none" w:sz="0" w:space="0" w:color="auto"/>
              </w:divBdr>
              <w:divsChild>
                <w:div w:id="1950454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14962437">
          <w:marLeft w:val="0"/>
          <w:marRight w:val="0"/>
          <w:marTop w:val="0"/>
          <w:marBottom w:val="300"/>
          <w:divBdr>
            <w:top w:val="none" w:sz="0" w:space="0" w:color="auto"/>
            <w:left w:val="none" w:sz="0" w:space="0" w:color="auto"/>
            <w:bottom w:val="none" w:sz="0" w:space="0" w:color="auto"/>
            <w:right w:val="none" w:sz="0" w:space="0" w:color="auto"/>
          </w:divBdr>
        </w:div>
      </w:divsChild>
    </w:div>
    <w:div w:id="1506633966">
      <w:bodyDiv w:val="1"/>
      <w:marLeft w:val="0"/>
      <w:marRight w:val="0"/>
      <w:marTop w:val="0"/>
      <w:marBottom w:val="0"/>
      <w:divBdr>
        <w:top w:val="none" w:sz="0" w:space="0" w:color="auto"/>
        <w:left w:val="none" w:sz="0" w:space="0" w:color="auto"/>
        <w:bottom w:val="none" w:sz="0" w:space="0" w:color="auto"/>
        <w:right w:val="none" w:sz="0" w:space="0" w:color="auto"/>
      </w:divBdr>
    </w:div>
    <w:div w:id="1517840453">
      <w:bodyDiv w:val="1"/>
      <w:marLeft w:val="0"/>
      <w:marRight w:val="0"/>
      <w:marTop w:val="0"/>
      <w:marBottom w:val="0"/>
      <w:divBdr>
        <w:top w:val="none" w:sz="0" w:space="0" w:color="auto"/>
        <w:left w:val="none" w:sz="0" w:space="0" w:color="auto"/>
        <w:bottom w:val="none" w:sz="0" w:space="0" w:color="auto"/>
        <w:right w:val="none" w:sz="0" w:space="0" w:color="auto"/>
      </w:divBdr>
    </w:div>
    <w:div w:id="1523739017">
      <w:bodyDiv w:val="1"/>
      <w:marLeft w:val="0"/>
      <w:marRight w:val="0"/>
      <w:marTop w:val="0"/>
      <w:marBottom w:val="0"/>
      <w:divBdr>
        <w:top w:val="none" w:sz="0" w:space="0" w:color="auto"/>
        <w:left w:val="none" w:sz="0" w:space="0" w:color="auto"/>
        <w:bottom w:val="none" w:sz="0" w:space="0" w:color="auto"/>
        <w:right w:val="none" w:sz="0" w:space="0" w:color="auto"/>
      </w:divBdr>
    </w:div>
    <w:div w:id="1527134467">
      <w:bodyDiv w:val="1"/>
      <w:marLeft w:val="0"/>
      <w:marRight w:val="0"/>
      <w:marTop w:val="0"/>
      <w:marBottom w:val="0"/>
      <w:divBdr>
        <w:top w:val="none" w:sz="0" w:space="0" w:color="auto"/>
        <w:left w:val="none" w:sz="0" w:space="0" w:color="auto"/>
        <w:bottom w:val="none" w:sz="0" w:space="0" w:color="auto"/>
        <w:right w:val="none" w:sz="0" w:space="0" w:color="auto"/>
      </w:divBdr>
    </w:div>
    <w:div w:id="1527255190">
      <w:bodyDiv w:val="1"/>
      <w:marLeft w:val="0"/>
      <w:marRight w:val="0"/>
      <w:marTop w:val="0"/>
      <w:marBottom w:val="0"/>
      <w:divBdr>
        <w:top w:val="none" w:sz="0" w:space="0" w:color="auto"/>
        <w:left w:val="none" w:sz="0" w:space="0" w:color="auto"/>
        <w:bottom w:val="none" w:sz="0" w:space="0" w:color="auto"/>
        <w:right w:val="none" w:sz="0" w:space="0" w:color="auto"/>
      </w:divBdr>
    </w:div>
    <w:div w:id="1536961864">
      <w:bodyDiv w:val="1"/>
      <w:marLeft w:val="0"/>
      <w:marRight w:val="0"/>
      <w:marTop w:val="0"/>
      <w:marBottom w:val="0"/>
      <w:divBdr>
        <w:top w:val="none" w:sz="0" w:space="0" w:color="auto"/>
        <w:left w:val="none" w:sz="0" w:space="0" w:color="auto"/>
        <w:bottom w:val="none" w:sz="0" w:space="0" w:color="auto"/>
        <w:right w:val="none" w:sz="0" w:space="0" w:color="auto"/>
      </w:divBdr>
    </w:div>
    <w:div w:id="1543441292">
      <w:bodyDiv w:val="1"/>
      <w:marLeft w:val="0"/>
      <w:marRight w:val="0"/>
      <w:marTop w:val="0"/>
      <w:marBottom w:val="0"/>
      <w:divBdr>
        <w:top w:val="none" w:sz="0" w:space="0" w:color="auto"/>
        <w:left w:val="none" w:sz="0" w:space="0" w:color="auto"/>
        <w:bottom w:val="none" w:sz="0" w:space="0" w:color="auto"/>
        <w:right w:val="none" w:sz="0" w:space="0" w:color="auto"/>
      </w:divBdr>
    </w:div>
    <w:div w:id="1546260638">
      <w:bodyDiv w:val="1"/>
      <w:marLeft w:val="0"/>
      <w:marRight w:val="0"/>
      <w:marTop w:val="0"/>
      <w:marBottom w:val="0"/>
      <w:divBdr>
        <w:top w:val="none" w:sz="0" w:space="0" w:color="auto"/>
        <w:left w:val="none" w:sz="0" w:space="0" w:color="auto"/>
        <w:bottom w:val="none" w:sz="0" w:space="0" w:color="auto"/>
        <w:right w:val="none" w:sz="0" w:space="0" w:color="auto"/>
      </w:divBdr>
    </w:div>
    <w:div w:id="1546528061">
      <w:bodyDiv w:val="1"/>
      <w:marLeft w:val="0"/>
      <w:marRight w:val="0"/>
      <w:marTop w:val="0"/>
      <w:marBottom w:val="0"/>
      <w:divBdr>
        <w:top w:val="none" w:sz="0" w:space="0" w:color="auto"/>
        <w:left w:val="none" w:sz="0" w:space="0" w:color="auto"/>
        <w:bottom w:val="none" w:sz="0" w:space="0" w:color="auto"/>
        <w:right w:val="none" w:sz="0" w:space="0" w:color="auto"/>
      </w:divBdr>
    </w:div>
    <w:div w:id="1552764972">
      <w:bodyDiv w:val="1"/>
      <w:marLeft w:val="0"/>
      <w:marRight w:val="0"/>
      <w:marTop w:val="0"/>
      <w:marBottom w:val="0"/>
      <w:divBdr>
        <w:top w:val="none" w:sz="0" w:space="0" w:color="auto"/>
        <w:left w:val="none" w:sz="0" w:space="0" w:color="auto"/>
        <w:bottom w:val="none" w:sz="0" w:space="0" w:color="auto"/>
        <w:right w:val="none" w:sz="0" w:space="0" w:color="auto"/>
      </w:divBdr>
    </w:div>
    <w:div w:id="1555893557">
      <w:bodyDiv w:val="1"/>
      <w:marLeft w:val="0"/>
      <w:marRight w:val="0"/>
      <w:marTop w:val="0"/>
      <w:marBottom w:val="0"/>
      <w:divBdr>
        <w:top w:val="none" w:sz="0" w:space="0" w:color="auto"/>
        <w:left w:val="none" w:sz="0" w:space="0" w:color="auto"/>
        <w:bottom w:val="none" w:sz="0" w:space="0" w:color="auto"/>
        <w:right w:val="none" w:sz="0" w:space="0" w:color="auto"/>
      </w:divBdr>
    </w:div>
    <w:div w:id="1574780433">
      <w:bodyDiv w:val="1"/>
      <w:marLeft w:val="0"/>
      <w:marRight w:val="0"/>
      <w:marTop w:val="0"/>
      <w:marBottom w:val="0"/>
      <w:divBdr>
        <w:top w:val="none" w:sz="0" w:space="0" w:color="auto"/>
        <w:left w:val="none" w:sz="0" w:space="0" w:color="auto"/>
        <w:bottom w:val="none" w:sz="0" w:space="0" w:color="auto"/>
        <w:right w:val="none" w:sz="0" w:space="0" w:color="auto"/>
      </w:divBdr>
    </w:div>
    <w:div w:id="1578785669">
      <w:bodyDiv w:val="1"/>
      <w:marLeft w:val="0"/>
      <w:marRight w:val="0"/>
      <w:marTop w:val="0"/>
      <w:marBottom w:val="0"/>
      <w:divBdr>
        <w:top w:val="none" w:sz="0" w:space="0" w:color="auto"/>
        <w:left w:val="none" w:sz="0" w:space="0" w:color="auto"/>
        <w:bottom w:val="none" w:sz="0" w:space="0" w:color="auto"/>
        <w:right w:val="none" w:sz="0" w:space="0" w:color="auto"/>
      </w:divBdr>
    </w:div>
    <w:div w:id="1581716442">
      <w:bodyDiv w:val="1"/>
      <w:marLeft w:val="0"/>
      <w:marRight w:val="0"/>
      <w:marTop w:val="0"/>
      <w:marBottom w:val="0"/>
      <w:divBdr>
        <w:top w:val="none" w:sz="0" w:space="0" w:color="auto"/>
        <w:left w:val="none" w:sz="0" w:space="0" w:color="auto"/>
        <w:bottom w:val="none" w:sz="0" w:space="0" w:color="auto"/>
        <w:right w:val="none" w:sz="0" w:space="0" w:color="auto"/>
      </w:divBdr>
    </w:div>
    <w:div w:id="1594053094">
      <w:bodyDiv w:val="1"/>
      <w:marLeft w:val="0"/>
      <w:marRight w:val="0"/>
      <w:marTop w:val="0"/>
      <w:marBottom w:val="0"/>
      <w:divBdr>
        <w:top w:val="none" w:sz="0" w:space="0" w:color="auto"/>
        <w:left w:val="none" w:sz="0" w:space="0" w:color="auto"/>
        <w:bottom w:val="none" w:sz="0" w:space="0" w:color="auto"/>
        <w:right w:val="none" w:sz="0" w:space="0" w:color="auto"/>
      </w:divBdr>
    </w:div>
    <w:div w:id="1598559559">
      <w:bodyDiv w:val="1"/>
      <w:marLeft w:val="0"/>
      <w:marRight w:val="0"/>
      <w:marTop w:val="0"/>
      <w:marBottom w:val="0"/>
      <w:divBdr>
        <w:top w:val="none" w:sz="0" w:space="0" w:color="auto"/>
        <w:left w:val="none" w:sz="0" w:space="0" w:color="auto"/>
        <w:bottom w:val="none" w:sz="0" w:space="0" w:color="auto"/>
        <w:right w:val="none" w:sz="0" w:space="0" w:color="auto"/>
      </w:divBdr>
    </w:div>
    <w:div w:id="1603490308">
      <w:bodyDiv w:val="1"/>
      <w:marLeft w:val="0"/>
      <w:marRight w:val="0"/>
      <w:marTop w:val="0"/>
      <w:marBottom w:val="0"/>
      <w:divBdr>
        <w:top w:val="none" w:sz="0" w:space="0" w:color="auto"/>
        <w:left w:val="none" w:sz="0" w:space="0" w:color="auto"/>
        <w:bottom w:val="none" w:sz="0" w:space="0" w:color="auto"/>
        <w:right w:val="none" w:sz="0" w:space="0" w:color="auto"/>
      </w:divBdr>
    </w:div>
    <w:div w:id="1609122548">
      <w:bodyDiv w:val="1"/>
      <w:marLeft w:val="0"/>
      <w:marRight w:val="0"/>
      <w:marTop w:val="0"/>
      <w:marBottom w:val="0"/>
      <w:divBdr>
        <w:top w:val="none" w:sz="0" w:space="0" w:color="auto"/>
        <w:left w:val="none" w:sz="0" w:space="0" w:color="auto"/>
        <w:bottom w:val="none" w:sz="0" w:space="0" w:color="auto"/>
        <w:right w:val="none" w:sz="0" w:space="0" w:color="auto"/>
      </w:divBdr>
    </w:div>
    <w:div w:id="1609659168">
      <w:bodyDiv w:val="1"/>
      <w:marLeft w:val="0"/>
      <w:marRight w:val="0"/>
      <w:marTop w:val="0"/>
      <w:marBottom w:val="0"/>
      <w:divBdr>
        <w:top w:val="none" w:sz="0" w:space="0" w:color="auto"/>
        <w:left w:val="none" w:sz="0" w:space="0" w:color="auto"/>
        <w:bottom w:val="none" w:sz="0" w:space="0" w:color="auto"/>
        <w:right w:val="none" w:sz="0" w:space="0" w:color="auto"/>
      </w:divBdr>
    </w:div>
    <w:div w:id="1635259940">
      <w:bodyDiv w:val="1"/>
      <w:marLeft w:val="0"/>
      <w:marRight w:val="0"/>
      <w:marTop w:val="0"/>
      <w:marBottom w:val="0"/>
      <w:divBdr>
        <w:top w:val="none" w:sz="0" w:space="0" w:color="auto"/>
        <w:left w:val="none" w:sz="0" w:space="0" w:color="auto"/>
        <w:bottom w:val="none" w:sz="0" w:space="0" w:color="auto"/>
        <w:right w:val="none" w:sz="0" w:space="0" w:color="auto"/>
      </w:divBdr>
    </w:div>
    <w:div w:id="1656375502">
      <w:bodyDiv w:val="1"/>
      <w:marLeft w:val="0"/>
      <w:marRight w:val="0"/>
      <w:marTop w:val="0"/>
      <w:marBottom w:val="0"/>
      <w:divBdr>
        <w:top w:val="none" w:sz="0" w:space="0" w:color="auto"/>
        <w:left w:val="none" w:sz="0" w:space="0" w:color="auto"/>
        <w:bottom w:val="none" w:sz="0" w:space="0" w:color="auto"/>
        <w:right w:val="none" w:sz="0" w:space="0" w:color="auto"/>
      </w:divBdr>
    </w:div>
    <w:div w:id="1659186302">
      <w:bodyDiv w:val="1"/>
      <w:marLeft w:val="0"/>
      <w:marRight w:val="0"/>
      <w:marTop w:val="0"/>
      <w:marBottom w:val="0"/>
      <w:divBdr>
        <w:top w:val="none" w:sz="0" w:space="0" w:color="auto"/>
        <w:left w:val="none" w:sz="0" w:space="0" w:color="auto"/>
        <w:bottom w:val="none" w:sz="0" w:space="0" w:color="auto"/>
        <w:right w:val="none" w:sz="0" w:space="0" w:color="auto"/>
      </w:divBdr>
    </w:div>
    <w:div w:id="1665473708">
      <w:bodyDiv w:val="1"/>
      <w:marLeft w:val="0"/>
      <w:marRight w:val="0"/>
      <w:marTop w:val="0"/>
      <w:marBottom w:val="0"/>
      <w:divBdr>
        <w:top w:val="none" w:sz="0" w:space="0" w:color="auto"/>
        <w:left w:val="none" w:sz="0" w:space="0" w:color="auto"/>
        <w:bottom w:val="none" w:sz="0" w:space="0" w:color="auto"/>
        <w:right w:val="none" w:sz="0" w:space="0" w:color="auto"/>
      </w:divBdr>
    </w:div>
    <w:div w:id="1685670990">
      <w:bodyDiv w:val="1"/>
      <w:marLeft w:val="0"/>
      <w:marRight w:val="0"/>
      <w:marTop w:val="0"/>
      <w:marBottom w:val="0"/>
      <w:divBdr>
        <w:top w:val="none" w:sz="0" w:space="0" w:color="auto"/>
        <w:left w:val="none" w:sz="0" w:space="0" w:color="auto"/>
        <w:bottom w:val="none" w:sz="0" w:space="0" w:color="auto"/>
        <w:right w:val="none" w:sz="0" w:space="0" w:color="auto"/>
      </w:divBdr>
    </w:div>
    <w:div w:id="1721856722">
      <w:bodyDiv w:val="1"/>
      <w:marLeft w:val="0"/>
      <w:marRight w:val="0"/>
      <w:marTop w:val="0"/>
      <w:marBottom w:val="0"/>
      <w:divBdr>
        <w:top w:val="none" w:sz="0" w:space="0" w:color="auto"/>
        <w:left w:val="none" w:sz="0" w:space="0" w:color="auto"/>
        <w:bottom w:val="none" w:sz="0" w:space="0" w:color="auto"/>
        <w:right w:val="none" w:sz="0" w:space="0" w:color="auto"/>
      </w:divBdr>
    </w:div>
    <w:div w:id="1776512597">
      <w:bodyDiv w:val="1"/>
      <w:marLeft w:val="0"/>
      <w:marRight w:val="0"/>
      <w:marTop w:val="0"/>
      <w:marBottom w:val="0"/>
      <w:divBdr>
        <w:top w:val="none" w:sz="0" w:space="0" w:color="auto"/>
        <w:left w:val="none" w:sz="0" w:space="0" w:color="auto"/>
        <w:bottom w:val="none" w:sz="0" w:space="0" w:color="auto"/>
        <w:right w:val="none" w:sz="0" w:space="0" w:color="auto"/>
      </w:divBdr>
    </w:div>
    <w:div w:id="1797677876">
      <w:bodyDiv w:val="1"/>
      <w:marLeft w:val="0"/>
      <w:marRight w:val="0"/>
      <w:marTop w:val="0"/>
      <w:marBottom w:val="0"/>
      <w:divBdr>
        <w:top w:val="none" w:sz="0" w:space="0" w:color="auto"/>
        <w:left w:val="none" w:sz="0" w:space="0" w:color="auto"/>
        <w:bottom w:val="none" w:sz="0" w:space="0" w:color="auto"/>
        <w:right w:val="none" w:sz="0" w:space="0" w:color="auto"/>
      </w:divBdr>
    </w:div>
    <w:div w:id="1810246607">
      <w:bodyDiv w:val="1"/>
      <w:marLeft w:val="0"/>
      <w:marRight w:val="0"/>
      <w:marTop w:val="0"/>
      <w:marBottom w:val="0"/>
      <w:divBdr>
        <w:top w:val="none" w:sz="0" w:space="0" w:color="auto"/>
        <w:left w:val="none" w:sz="0" w:space="0" w:color="auto"/>
        <w:bottom w:val="none" w:sz="0" w:space="0" w:color="auto"/>
        <w:right w:val="none" w:sz="0" w:space="0" w:color="auto"/>
      </w:divBdr>
    </w:div>
    <w:div w:id="1853687217">
      <w:bodyDiv w:val="1"/>
      <w:marLeft w:val="0"/>
      <w:marRight w:val="0"/>
      <w:marTop w:val="0"/>
      <w:marBottom w:val="0"/>
      <w:divBdr>
        <w:top w:val="none" w:sz="0" w:space="0" w:color="auto"/>
        <w:left w:val="none" w:sz="0" w:space="0" w:color="auto"/>
        <w:bottom w:val="none" w:sz="0" w:space="0" w:color="auto"/>
        <w:right w:val="none" w:sz="0" w:space="0" w:color="auto"/>
      </w:divBdr>
    </w:div>
    <w:div w:id="1862745860">
      <w:bodyDiv w:val="1"/>
      <w:marLeft w:val="0"/>
      <w:marRight w:val="0"/>
      <w:marTop w:val="0"/>
      <w:marBottom w:val="0"/>
      <w:divBdr>
        <w:top w:val="none" w:sz="0" w:space="0" w:color="auto"/>
        <w:left w:val="none" w:sz="0" w:space="0" w:color="auto"/>
        <w:bottom w:val="none" w:sz="0" w:space="0" w:color="auto"/>
        <w:right w:val="none" w:sz="0" w:space="0" w:color="auto"/>
      </w:divBdr>
    </w:div>
    <w:div w:id="1870217028">
      <w:bodyDiv w:val="1"/>
      <w:marLeft w:val="0"/>
      <w:marRight w:val="0"/>
      <w:marTop w:val="0"/>
      <w:marBottom w:val="0"/>
      <w:divBdr>
        <w:top w:val="none" w:sz="0" w:space="0" w:color="auto"/>
        <w:left w:val="none" w:sz="0" w:space="0" w:color="auto"/>
        <w:bottom w:val="none" w:sz="0" w:space="0" w:color="auto"/>
        <w:right w:val="none" w:sz="0" w:space="0" w:color="auto"/>
      </w:divBdr>
    </w:div>
    <w:div w:id="1903515523">
      <w:bodyDiv w:val="1"/>
      <w:marLeft w:val="0"/>
      <w:marRight w:val="0"/>
      <w:marTop w:val="0"/>
      <w:marBottom w:val="0"/>
      <w:divBdr>
        <w:top w:val="none" w:sz="0" w:space="0" w:color="auto"/>
        <w:left w:val="none" w:sz="0" w:space="0" w:color="auto"/>
        <w:bottom w:val="none" w:sz="0" w:space="0" w:color="auto"/>
        <w:right w:val="none" w:sz="0" w:space="0" w:color="auto"/>
      </w:divBdr>
    </w:div>
    <w:div w:id="1911647870">
      <w:bodyDiv w:val="1"/>
      <w:marLeft w:val="0"/>
      <w:marRight w:val="0"/>
      <w:marTop w:val="0"/>
      <w:marBottom w:val="0"/>
      <w:divBdr>
        <w:top w:val="none" w:sz="0" w:space="0" w:color="auto"/>
        <w:left w:val="none" w:sz="0" w:space="0" w:color="auto"/>
        <w:bottom w:val="none" w:sz="0" w:space="0" w:color="auto"/>
        <w:right w:val="none" w:sz="0" w:space="0" w:color="auto"/>
      </w:divBdr>
    </w:div>
    <w:div w:id="1915164505">
      <w:bodyDiv w:val="1"/>
      <w:marLeft w:val="0"/>
      <w:marRight w:val="0"/>
      <w:marTop w:val="0"/>
      <w:marBottom w:val="0"/>
      <w:divBdr>
        <w:top w:val="none" w:sz="0" w:space="0" w:color="auto"/>
        <w:left w:val="none" w:sz="0" w:space="0" w:color="auto"/>
        <w:bottom w:val="none" w:sz="0" w:space="0" w:color="auto"/>
        <w:right w:val="none" w:sz="0" w:space="0" w:color="auto"/>
      </w:divBdr>
    </w:div>
    <w:div w:id="1943800545">
      <w:bodyDiv w:val="1"/>
      <w:marLeft w:val="0"/>
      <w:marRight w:val="0"/>
      <w:marTop w:val="0"/>
      <w:marBottom w:val="0"/>
      <w:divBdr>
        <w:top w:val="none" w:sz="0" w:space="0" w:color="auto"/>
        <w:left w:val="none" w:sz="0" w:space="0" w:color="auto"/>
        <w:bottom w:val="none" w:sz="0" w:space="0" w:color="auto"/>
        <w:right w:val="none" w:sz="0" w:space="0" w:color="auto"/>
      </w:divBdr>
    </w:div>
    <w:div w:id="1962227378">
      <w:bodyDiv w:val="1"/>
      <w:marLeft w:val="0"/>
      <w:marRight w:val="0"/>
      <w:marTop w:val="0"/>
      <w:marBottom w:val="0"/>
      <w:divBdr>
        <w:top w:val="none" w:sz="0" w:space="0" w:color="auto"/>
        <w:left w:val="none" w:sz="0" w:space="0" w:color="auto"/>
        <w:bottom w:val="none" w:sz="0" w:space="0" w:color="auto"/>
        <w:right w:val="none" w:sz="0" w:space="0" w:color="auto"/>
      </w:divBdr>
    </w:div>
    <w:div w:id="1995452685">
      <w:bodyDiv w:val="1"/>
      <w:marLeft w:val="0"/>
      <w:marRight w:val="0"/>
      <w:marTop w:val="0"/>
      <w:marBottom w:val="0"/>
      <w:divBdr>
        <w:top w:val="none" w:sz="0" w:space="0" w:color="auto"/>
        <w:left w:val="none" w:sz="0" w:space="0" w:color="auto"/>
        <w:bottom w:val="none" w:sz="0" w:space="0" w:color="auto"/>
        <w:right w:val="none" w:sz="0" w:space="0" w:color="auto"/>
      </w:divBdr>
    </w:div>
    <w:div w:id="2000187097">
      <w:bodyDiv w:val="1"/>
      <w:marLeft w:val="0"/>
      <w:marRight w:val="0"/>
      <w:marTop w:val="0"/>
      <w:marBottom w:val="0"/>
      <w:divBdr>
        <w:top w:val="none" w:sz="0" w:space="0" w:color="auto"/>
        <w:left w:val="none" w:sz="0" w:space="0" w:color="auto"/>
        <w:bottom w:val="none" w:sz="0" w:space="0" w:color="auto"/>
        <w:right w:val="none" w:sz="0" w:space="0" w:color="auto"/>
      </w:divBdr>
    </w:div>
    <w:div w:id="2009281490">
      <w:bodyDiv w:val="1"/>
      <w:marLeft w:val="0"/>
      <w:marRight w:val="0"/>
      <w:marTop w:val="0"/>
      <w:marBottom w:val="0"/>
      <w:divBdr>
        <w:top w:val="none" w:sz="0" w:space="0" w:color="auto"/>
        <w:left w:val="none" w:sz="0" w:space="0" w:color="auto"/>
        <w:bottom w:val="none" w:sz="0" w:space="0" w:color="auto"/>
        <w:right w:val="none" w:sz="0" w:space="0" w:color="auto"/>
      </w:divBdr>
    </w:div>
    <w:div w:id="2011641940">
      <w:bodyDiv w:val="1"/>
      <w:marLeft w:val="0"/>
      <w:marRight w:val="0"/>
      <w:marTop w:val="0"/>
      <w:marBottom w:val="0"/>
      <w:divBdr>
        <w:top w:val="none" w:sz="0" w:space="0" w:color="auto"/>
        <w:left w:val="none" w:sz="0" w:space="0" w:color="auto"/>
        <w:bottom w:val="none" w:sz="0" w:space="0" w:color="auto"/>
        <w:right w:val="none" w:sz="0" w:space="0" w:color="auto"/>
      </w:divBdr>
    </w:div>
    <w:div w:id="2012831703">
      <w:bodyDiv w:val="1"/>
      <w:marLeft w:val="0"/>
      <w:marRight w:val="0"/>
      <w:marTop w:val="0"/>
      <w:marBottom w:val="0"/>
      <w:divBdr>
        <w:top w:val="none" w:sz="0" w:space="0" w:color="auto"/>
        <w:left w:val="none" w:sz="0" w:space="0" w:color="auto"/>
        <w:bottom w:val="none" w:sz="0" w:space="0" w:color="auto"/>
        <w:right w:val="none" w:sz="0" w:space="0" w:color="auto"/>
      </w:divBdr>
    </w:div>
    <w:div w:id="2021353322">
      <w:bodyDiv w:val="1"/>
      <w:marLeft w:val="0"/>
      <w:marRight w:val="0"/>
      <w:marTop w:val="0"/>
      <w:marBottom w:val="0"/>
      <w:divBdr>
        <w:top w:val="none" w:sz="0" w:space="0" w:color="auto"/>
        <w:left w:val="none" w:sz="0" w:space="0" w:color="auto"/>
        <w:bottom w:val="none" w:sz="0" w:space="0" w:color="auto"/>
        <w:right w:val="none" w:sz="0" w:space="0" w:color="auto"/>
      </w:divBdr>
    </w:div>
    <w:div w:id="2029015415">
      <w:bodyDiv w:val="1"/>
      <w:marLeft w:val="0"/>
      <w:marRight w:val="0"/>
      <w:marTop w:val="0"/>
      <w:marBottom w:val="0"/>
      <w:divBdr>
        <w:top w:val="none" w:sz="0" w:space="0" w:color="auto"/>
        <w:left w:val="none" w:sz="0" w:space="0" w:color="auto"/>
        <w:bottom w:val="none" w:sz="0" w:space="0" w:color="auto"/>
        <w:right w:val="none" w:sz="0" w:space="0" w:color="auto"/>
      </w:divBdr>
    </w:div>
    <w:div w:id="2040543031">
      <w:bodyDiv w:val="1"/>
      <w:marLeft w:val="0"/>
      <w:marRight w:val="0"/>
      <w:marTop w:val="0"/>
      <w:marBottom w:val="0"/>
      <w:divBdr>
        <w:top w:val="none" w:sz="0" w:space="0" w:color="auto"/>
        <w:left w:val="none" w:sz="0" w:space="0" w:color="auto"/>
        <w:bottom w:val="none" w:sz="0" w:space="0" w:color="auto"/>
        <w:right w:val="none" w:sz="0" w:space="0" w:color="auto"/>
      </w:divBdr>
    </w:div>
    <w:div w:id="2093037727">
      <w:bodyDiv w:val="1"/>
      <w:marLeft w:val="0"/>
      <w:marRight w:val="0"/>
      <w:marTop w:val="0"/>
      <w:marBottom w:val="0"/>
      <w:divBdr>
        <w:top w:val="none" w:sz="0" w:space="0" w:color="auto"/>
        <w:left w:val="none" w:sz="0" w:space="0" w:color="auto"/>
        <w:bottom w:val="none" w:sz="0" w:space="0" w:color="auto"/>
        <w:right w:val="none" w:sz="0" w:space="0" w:color="auto"/>
      </w:divBdr>
    </w:div>
    <w:div w:id="2097360640">
      <w:bodyDiv w:val="1"/>
      <w:marLeft w:val="0"/>
      <w:marRight w:val="0"/>
      <w:marTop w:val="0"/>
      <w:marBottom w:val="0"/>
      <w:divBdr>
        <w:top w:val="none" w:sz="0" w:space="0" w:color="auto"/>
        <w:left w:val="none" w:sz="0" w:space="0" w:color="auto"/>
        <w:bottom w:val="none" w:sz="0" w:space="0" w:color="auto"/>
        <w:right w:val="none" w:sz="0" w:space="0" w:color="auto"/>
      </w:divBdr>
    </w:div>
    <w:div w:id="2109499345">
      <w:bodyDiv w:val="1"/>
      <w:marLeft w:val="0"/>
      <w:marRight w:val="0"/>
      <w:marTop w:val="0"/>
      <w:marBottom w:val="0"/>
      <w:divBdr>
        <w:top w:val="none" w:sz="0" w:space="0" w:color="auto"/>
        <w:left w:val="none" w:sz="0" w:space="0" w:color="auto"/>
        <w:bottom w:val="none" w:sz="0" w:space="0" w:color="auto"/>
        <w:right w:val="none" w:sz="0" w:space="0" w:color="auto"/>
      </w:divBdr>
    </w:div>
    <w:div w:id="2119837123">
      <w:bodyDiv w:val="1"/>
      <w:marLeft w:val="0"/>
      <w:marRight w:val="0"/>
      <w:marTop w:val="0"/>
      <w:marBottom w:val="0"/>
      <w:divBdr>
        <w:top w:val="none" w:sz="0" w:space="0" w:color="auto"/>
        <w:left w:val="none" w:sz="0" w:space="0" w:color="auto"/>
        <w:bottom w:val="none" w:sz="0" w:space="0" w:color="auto"/>
        <w:right w:val="none" w:sz="0" w:space="0" w:color="auto"/>
      </w:divBdr>
    </w:div>
    <w:div w:id="2124304050">
      <w:bodyDiv w:val="1"/>
      <w:marLeft w:val="0"/>
      <w:marRight w:val="0"/>
      <w:marTop w:val="0"/>
      <w:marBottom w:val="0"/>
      <w:divBdr>
        <w:top w:val="none" w:sz="0" w:space="0" w:color="auto"/>
        <w:left w:val="none" w:sz="0" w:space="0" w:color="auto"/>
        <w:bottom w:val="none" w:sz="0" w:space="0" w:color="auto"/>
        <w:right w:val="none" w:sz="0" w:space="0" w:color="auto"/>
      </w:divBdr>
    </w:div>
    <w:div w:id="2130509863">
      <w:bodyDiv w:val="1"/>
      <w:marLeft w:val="0"/>
      <w:marRight w:val="0"/>
      <w:marTop w:val="0"/>
      <w:marBottom w:val="0"/>
      <w:divBdr>
        <w:top w:val="none" w:sz="0" w:space="0" w:color="auto"/>
        <w:left w:val="none" w:sz="0" w:space="0" w:color="auto"/>
        <w:bottom w:val="none" w:sz="0" w:space="0" w:color="auto"/>
        <w:right w:val="none" w:sz="0" w:space="0" w:color="auto"/>
      </w:divBdr>
    </w:div>
    <w:div w:id="2130853453">
      <w:bodyDiv w:val="1"/>
      <w:marLeft w:val="0"/>
      <w:marRight w:val="0"/>
      <w:marTop w:val="0"/>
      <w:marBottom w:val="0"/>
      <w:divBdr>
        <w:top w:val="none" w:sz="0" w:space="0" w:color="auto"/>
        <w:left w:val="none" w:sz="0" w:space="0" w:color="auto"/>
        <w:bottom w:val="none" w:sz="0" w:space="0" w:color="auto"/>
        <w:right w:val="none" w:sz="0" w:space="0" w:color="auto"/>
      </w:divBdr>
    </w:div>
    <w:div w:id="214080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jeffery.clements@dfo-mpo.gc.ca" TargetMode="External"/><Relationship Id="rId26" Type="http://schemas.openxmlformats.org/officeDocument/2006/relationships/hyperlink" Target="https://storymaps.arcgis.com/collections/355c1375140e46febb2cd87646b51278?item=1"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hyperlink" Target="http://www.oceanweekcan.ca/"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colcoalition.ca/canadas-ocean-literacy-strategy/" TargetMode="External"/><Relationship Id="rId32" Type="http://schemas.openxmlformats.org/officeDocument/2006/relationships/image" Target="cid:image001.png@01DAA62A.177C72C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olcoalition.ca/" TargetMode="External"/><Relationship Id="rId28" Type="http://schemas.openxmlformats.org/officeDocument/2006/relationships/hyperlink" Target="https://allatlanticocean.org/aanchor_csa" TargetMode="Externa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oceanliteracy.unesco.org/ocean-literacy-with-all/" TargetMode="External"/><Relationship Id="rId30" Type="http://schemas.openxmlformats.org/officeDocument/2006/relationships/image" Target="media/image10.png"/><Relationship Id="rId35" Type="http://schemas.microsoft.com/office/2011/relationships/people" Target="peop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5E1FA-517C-4B93-85AC-94B0187F4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4533</Words>
  <Characters>25841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DFO - MPO</Company>
  <LinksUpToDate>false</LinksUpToDate>
  <CharactersWithSpaces>30314</CharactersWithSpaces>
  <SharedDoc>false</SharedDoc>
  <HLinks>
    <vt:vector size="6" baseType="variant">
      <vt:variant>
        <vt:i4>1179771</vt:i4>
      </vt:variant>
      <vt:variant>
        <vt:i4>0</vt:i4>
      </vt:variant>
      <vt:variant>
        <vt:i4>0</vt:i4>
      </vt:variant>
      <vt:variant>
        <vt:i4>5</vt:i4>
      </vt:variant>
      <vt:variant>
        <vt:lpwstr>mailto:a.sherin@dal.ca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Wong</dc:creator>
  <cp:keywords/>
  <cp:lastModifiedBy>Jon Percy</cp:lastModifiedBy>
  <cp:revision>2</cp:revision>
  <cp:lastPrinted>2017-05-17T19:41:00Z</cp:lastPrinted>
  <dcterms:created xsi:type="dcterms:W3CDTF">2024-05-22T15:28:00Z</dcterms:created>
  <dcterms:modified xsi:type="dcterms:W3CDTF">2024-05-22T15:28:00Z</dcterms:modified>
</cp:coreProperties>
</file>