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0797" w14:textId="14CBBFB9" w:rsidR="00EF0152" w:rsidRPr="00032427" w:rsidRDefault="00EF0152">
      <w:pPr>
        <w:rPr>
          <w:b/>
          <w:bCs/>
          <w:u w:val="single"/>
        </w:rPr>
      </w:pPr>
      <w:r w:rsidRPr="00032427">
        <w:rPr>
          <w:b/>
          <w:bCs/>
          <w:u w:val="single"/>
        </w:rPr>
        <w:t>Reports from S</w:t>
      </w:r>
      <w:r w:rsidR="00032427" w:rsidRPr="00032427">
        <w:rPr>
          <w:b/>
          <w:bCs/>
          <w:u w:val="single"/>
        </w:rPr>
        <w:t>andra Currie, Vice-Chair, BoFEP</w:t>
      </w:r>
      <w:r w:rsidRPr="00032427">
        <w:rPr>
          <w:b/>
          <w:bCs/>
          <w:u w:val="single"/>
        </w:rPr>
        <w:t xml:space="preserve"> AGM, </w:t>
      </w:r>
      <w:r w:rsidR="00174181">
        <w:rPr>
          <w:b/>
          <w:bCs/>
          <w:u w:val="single"/>
        </w:rPr>
        <w:t>November 15</w:t>
      </w:r>
      <w:r w:rsidR="00174181" w:rsidRPr="00174181">
        <w:rPr>
          <w:b/>
          <w:bCs/>
          <w:u w:val="single"/>
          <w:vertAlign w:val="superscript"/>
        </w:rPr>
        <w:t>th</w:t>
      </w:r>
      <w:r w:rsidR="00174181">
        <w:rPr>
          <w:b/>
          <w:bCs/>
          <w:u w:val="single"/>
        </w:rPr>
        <w:t>, 2024</w:t>
      </w:r>
    </w:p>
    <w:p w14:paraId="7129231B" w14:textId="0A8D29D9" w:rsidR="0010102E" w:rsidRPr="006A3F43" w:rsidRDefault="0010102E">
      <w:pPr>
        <w:rPr>
          <w:b/>
          <w:bCs/>
        </w:rPr>
      </w:pPr>
      <w:r w:rsidRPr="006A3F43">
        <w:rPr>
          <w:b/>
          <w:bCs/>
        </w:rPr>
        <w:t>Video Project Working Group Report</w:t>
      </w:r>
    </w:p>
    <w:p w14:paraId="5A4F83CF" w14:textId="77777777" w:rsidR="00174181" w:rsidRDefault="00174181">
      <w:r>
        <w:t xml:space="preserve">The video project has been quite this year. </w:t>
      </w:r>
    </w:p>
    <w:p w14:paraId="68E52C34" w14:textId="2B717B18" w:rsidR="00B64FA4" w:rsidRDefault="00174181" w:rsidP="0010102E">
      <w:r>
        <w:t>Michelle Tremblay has been invaluable in coordinating topics and getting the videos together. Scheduling has been an issue, but we hope to have a few videos out next year</w:t>
      </w:r>
      <w:r w:rsidR="0010102E">
        <w:t>. Anyone wishing to be involved is welcome!</w:t>
      </w:r>
    </w:p>
    <w:p w14:paraId="2ADACA4B" w14:textId="166A85F3" w:rsidR="00B64FA4" w:rsidRPr="00174181" w:rsidRDefault="00174181" w:rsidP="0010102E">
      <w:pPr>
        <w:rPr>
          <w:b/>
          <w:bCs/>
        </w:rPr>
      </w:pPr>
      <w:r w:rsidRPr="00174181">
        <w:rPr>
          <w:b/>
          <w:bCs/>
        </w:rPr>
        <w:t xml:space="preserve">Cliffs of Fundy Geopark </w:t>
      </w:r>
    </w:p>
    <w:p w14:paraId="46B32A2D" w14:textId="1F344F88" w:rsidR="00174181" w:rsidRDefault="00174181" w:rsidP="0010102E">
      <w:r>
        <w:t>The Cliffs of Fundy Geopark continues to grow and develop. It is situated on the north shore of the Bay of Fundy fr</w:t>
      </w:r>
      <w:r w:rsidR="00887203">
        <w:t>o</w:t>
      </w:r>
      <w:r>
        <w:t xml:space="preserve">m the Fundy Discovery site in </w:t>
      </w:r>
      <w:r w:rsidR="00F16FDF">
        <w:t>Colchester</w:t>
      </w:r>
      <w:r>
        <w:t xml:space="preserve"> County to Apple River in Cumberland County. The Geopark is ho</w:t>
      </w:r>
      <w:r w:rsidR="00887203">
        <w:t>m</w:t>
      </w:r>
      <w:r>
        <w:t>e to some amazing fossil site</w:t>
      </w:r>
      <w:r w:rsidR="009708C6">
        <w:t>s</w:t>
      </w:r>
      <w:r>
        <w:t xml:space="preserve">, ecosystems and tidal action. Many </w:t>
      </w:r>
      <w:r w:rsidR="00F16FDF">
        <w:t>organizations</w:t>
      </w:r>
      <w:r>
        <w:t xml:space="preserve"> and business along the route are participating and becoming aware of the </w:t>
      </w:r>
      <w:r w:rsidR="00F16FDF">
        <w:t>goal</w:t>
      </w:r>
      <w:r>
        <w:t xml:space="preserve"> of </w:t>
      </w:r>
      <w:r w:rsidR="00F16FDF">
        <w:t xml:space="preserve">helping residents and visitors </w:t>
      </w:r>
      <w:r w:rsidR="00F16FDF" w:rsidRPr="00F16FDF">
        <w:t xml:space="preserve">discover the world’s highest tides, learn about history, and explore </w:t>
      </w:r>
      <w:r w:rsidR="00F16FDF">
        <w:t xml:space="preserve">to find new experiences. </w:t>
      </w:r>
    </w:p>
    <w:sectPr w:rsidR="00174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0C47" w14:textId="77777777" w:rsidR="00705370" w:rsidRDefault="00705370" w:rsidP="00F637C8">
      <w:pPr>
        <w:spacing w:after="0" w:line="240" w:lineRule="auto"/>
      </w:pPr>
      <w:r>
        <w:separator/>
      </w:r>
    </w:p>
  </w:endnote>
  <w:endnote w:type="continuationSeparator" w:id="0">
    <w:p w14:paraId="45411E19" w14:textId="77777777" w:rsidR="00705370" w:rsidRDefault="00705370" w:rsidP="00F6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DA33" w14:textId="77777777" w:rsidR="00174181" w:rsidRDefault="00174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AB8A" w14:textId="77777777" w:rsidR="00174181" w:rsidRDefault="00174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486B" w14:textId="77777777" w:rsidR="00174181" w:rsidRDefault="00174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46DF" w14:textId="77777777" w:rsidR="00705370" w:rsidRDefault="00705370" w:rsidP="00F637C8">
      <w:pPr>
        <w:spacing w:after="0" w:line="240" w:lineRule="auto"/>
      </w:pPr>
      <w:r>
        <w:separator/>
      </w:r>
    </w:p>
  </w:footnote>
  <w:footnote w:type="continuationSeparator" w:id="0">
    <w:p w14:paraId="28688F89" w14:textId="77777777" w:rsidR="00705370" w:rsidRDefault="00705370" w:rsidP="00F6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4AC7" w14:textId="77777777" w:rsidR="00174181" w:rsidRDefault="00174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F637C8" w14:paraId="55239EB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10A3F0D44D441F48A13D32317FFE8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038ADDB" w14:textId="60CC6BB2" w:rsidR="00F637C8" w:rsidRDefault="00F637C8" w:rsidP="00F637C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Video Project</w:t>
              </w:r>
              <w:r w:rsidR="0017418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Cliffs of Fundy connections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Nov.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675C5279F2944A4BDD6FD5C977905A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11-1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1972689A" w14:textId="17F5AAFE" w:rsidR="00F637C8" w:rsidRDefault="00174181" w:rsidP="00F637C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</w:t>
              </w:r>
            </w:p>
          </w:tc>
        </w:sdtContent>
      </w:sdt>
    </w:tr>
  </w:tbl>
  <w:p w14:paraId="514D2006" w14:textId="77777777" w:rsidR="00F637C8" w:rsidRDefault="00F63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190D" w14:textId="77777777" w:rsidR="00174181" w:rsidRDefault="00174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E"/>
    <w:rsid w:val="00032427"/>
    <w:rsid w:val="0010102E"/>
    <w:rsid w:val="00101E91"/>
    <w:rsid w:val="00156E01"/>
    <w:rsid w:val="00161B1F"/>
    <w:rsid w:val="001645DE"/>
    <w:rsid w:val="00174181"/>
    <w:rsid w:val="002558A7"/>
    <w:rsid w:val="00443E51"/>
    <w:rsid w:val="006A3F43"/>
    <w:rsid w:val="00705370"/>
    <w:rsid w:val="00816421"/>
    <w:rsid w:val="00861CB7"/>
    <w:rsid w:val="00887203"/>
    <w:rsid w:val="00955531"/>
    <w:rsid w:val="009708C6"/>
    <w:rsid w:val="00AF42D9"/>
    <w:rsid w:val="00B64FA4"/>
    <w:rsid w:val="00CF1C92"/>
    <w:rsid w:val="00E94185"/>
    <w:rsid w:val="00EF0152"/>
    <w:rsid w:val="00F16FDF"/>
    <w:rsid w:val="00F3545B"/>
    <w:rsid w:val="00F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9DAF7"/>
  <w15:docId w15:val="{F4D023EE-880C-4B0F-9EBD-BE422FA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F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F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C8"/>
  </w:style>
  <w:style w:type="paragraph" w:styleId="Footer">
    <w:name w:val="footer"/>
    <w:basedOn w:val="Normal"/>
    <w:link w:val="Foot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C8"/>
  </w:style>
  <w:style w:type="paragraph" w:styleId="BalloonText">
    <w:name w:val="Balloon Text"/>
    <w:basedOn w:val="Normal"/>
    <w:link w:val="BalloonTextChar"/>
    <w:uiPriority w:val="99"/>
    <w:semiHidden/>
    <w:unhideWhenUsed/>
    <w:rsid w:val="00F6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0A3F0D44D441F48A13D32317FF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9CEB-A4AF-41D7-8222-0F225E726269}"/>
      </w:docPartPr>
      <w:docPartBody>
        <w:p w:rsidR="00224CF1" w:rsidRDefault="002C5F75" w:rsidP="002C5F75">
          <w:pPr>
            <w:pStyle w:val="310A3F0D44D441F48A13D32317FFE8C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675C5279F2944A4BDD6FD5C9779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A092-1D56-4C29-99FB-8002539E1042}"/>
      </w:docPartPr>
      <w:docPartBody>
        <w:p w:rsidR="00224CF1" w:rsidRDefault="002C5F75" w:rsidP="002C5F75">
          <w:pPr>
            <w:pStyle w:val="F675C5279F2944A4BDD6FD5C977905AC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F75"/>
    <w:rsid w:val="00224CF1"/>
    <w:rsid w:val="002C5F75"/>
    <w:rsid w:val="003E4DC8"/>
    <w:rsid w:val="005E3492"/>
    <w:rsid w:val="00E94185"/>
    <w:rsid w:val="00F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A3F0D44D441F48A13D32317FFE8C9">
    <w:name w:val="310A3F0D44D441F48A13D32317FFE8C9"/>
    <w:rsid w:val="002C5F75"/>
  </w:style>
  <w:style w:type="paragraph" w:customStyle="1" w:styleId="F675C5279F2944A4BDD6FD5C977905AC">
    <w:name w:val="F675C5279F2944A4BDD6FD5C977905AC"/>
    <w:rsid w:val="002C5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8E09B5-16A2-4428-840F-B8E97E25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BoFEP Video Project; Coastal Erosion WG, Nov. AGM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Video Project Cliffs of Fundy connections Nov. AGM</dc:title>
  <dc:creator>Sandra Currie</dc:creator>
  <cp:lastModifiedBy>Jon Percy</cp:lastModifiedBy>
  <cp:revision>2</cp:revision>
  <dcterms:created xsi:type="dcterms:W3CDTF">2024-11-14T19:23:00Z</dcterms:created>
  <dcterms:modified xsi:type="dcterms:W3CDTF">2024-11-14T19:23:00Z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f7a4b537-5e22-4412-b140-0ec127cbf462</vt:lpwstr>
  </property>
</Properties>
</file>